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C61DA" w:rsidRPr="007C61DA" w:rsidRDefault="007C61DA" w:rsidP="007C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sz w:val="28"/>
          <w:szCs w:val="28"/>
          <w:lang w:eastAsia="ru-RU"/>
        </w:rPr>
        <w:t>города Ростова-на-Дону</w:t>
      </w:r>
    </w:p>
    <w:p w:rsidR="007C61DA" w:rsidRPr="007C61DA" w:rsidRDefault="007C61DA" w:rsidP="007C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sz w:val="28"/>
          <w:szCs w:val="28"/>
          <w:lang w:eastAsia="ru-RU"/>
        </w:rPr>
        <w:t>«Школа №86 имени Героя Советского Союза Пескова Дмитрия Михайловича»</w:t>
      </w:r>
    </w:p>
    <w:p w:rsidR="007C61DA" w:rsidRPr="007C61DA" w:rsidRDefault="007C61DA" w:rsidP="007C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7C61DA" w:rsidRPr="007C61DA" w:rsidTr="000C27E1">
        <w:tc>
          <w:tcPr>
            <w:tcW w:w="5353" w:type="dxa"/>
            <w:hideMark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МС МБОУ «Школа № 86»</w:t>
            </w:r>
          </w:p>
          <w:p w:rsidR="007C61DA" w:rsidRPr="007C61DA" w:rsidRDefault="001D2274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30.08.2022</w:t>
            </w:r>
            <w:r w:rsidR="007C61DA" w:rsidRPr="007C61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C61DA">
              <w:rPr>
                <w:rFonts w:ascii="Times New Roman" w:hAnsi="Times New Roman"/>
                <w:sz w:val="28"/>
                <w:szCs w:val="28"/>
              </w:rPr>
              <w:t>МС______Шестакова</w:t>
            </w:r>
            <w:proofErr w:type="spell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1DA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«Утверждаю»      </w:t>
            </w:r>
          </w:p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Директор МБОУ «Школа № 86»</w:t>
            </w:r>
          </w:p>
          <w:p w:rsidR="007C61DA" w:rsidRPr="007C61DA" w:rsidRDefault="007C61DA" w:rsidP="007C61D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proofErr w:type="spellStart"/>
            <w:r w:rsidRPr="007C61DA">
              <w:rPr>
                <w:rFonts w:ascii="Times New Roman" w:hAnsi="Times New Roman"/>
                <w:sz w:val="28"/>
                <w:szCs w:val="28"/>
              </w:rPr>
              <w:t>Камышная</w:t>
            </w:r>
            <w:proofErr w:type="spell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Т. М.                                              </w:t>
            </w:r>
            <w:r w:rsidR="001D2274">
              <w:rPr>
                <w:rFonts w:ascii="Times New Roman" w:hAnsi="Times New Roman"/>
                <w:sz w:val="28"/>
                <w:szCs w:val="28"/>
              </w:rPr>
              <w:t xml:space="preserve">            Приказ от 30.08.2022 </w:t>
            </w:r>
            <w:r w:rsidRPr="007C61DA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1D22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7C61DA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7C61DA"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7C61DA" w:rsidRPr="007C61DA" w:rsidRDefault="007C61DA" w:rsidP="007C61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0C27E1">
        <w:tc>
          <w:tcPr>
            <w:tcW w:w="5353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C61DA" w:rsidRPr="007C61DA" w:rsidRDefault="007C61DA" w:rsidP="007C61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общеобразовательная общеразвивающая</w:t>
      </w: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программа физкультурно-спортивной направленности</w:t>
      </w: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b/>
          <w:sz w:val="28"/>
          <w:szCs w:val="28"/>
          <w:lang w:eastAsia="ru-RU"/>
        </w:rPr>
        <w:t>"Тренажерный зал"</w:t>
      </w: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 обучающихся: 13 - 15 лет</w:t>
      </w: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реализации: 1 год</w:t>
      </w: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:rsidR="007C61DA" w:rsidRPr="007C61DA" w:rsidRDefault="001D2274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Денисенко Галина Валерьевна</w:t>
      </w:r>
      <w:r w:rsidR="007C61DA" w:rsidRPr="007C61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1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1D2274" w:rsidP="007C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Ростов-на-Дону, 2022</w:t>
      </w:r>
      <w:r w:rsidR="007C61DA" w:rsidRPr="007C61D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C61DA" w:rsidRPr="007C61DA" w:rsidRDefault="007C61DA" w:rsidP="00A704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 w:rsidP="00A7041E">
      <w:pPr>
        <w:jc w:val="center"/>
        <w:rPr>
          <w:rFonts w:ascii="Times New Roman" w:hAnsi="Times New Roman"/>
          <w:b/>
          <w:sz w:val="28"/>
          <w:szCs w:val="28"/>
        </w:rPr>
      </w:pPr>
      <w:r w:rsidRPr="007C61D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42485" w:rsidRPr="007C61DA" w:rsidRDefault="00742485" w:rsidP="009D3435">
      <w:pPr>
        <w:spacing w:after="0" w:line="240" w:lineRule="auto"/>
        <w:jc w:val="right"/>
        <w:rPr>
          <w:rFonts w:ascii="Times New Roman" w:hAnsi="Times New Roman"/>
          <w:i/>
        </w:rPr>
      </w:pPr>
      <w:r w:rsidRPr="007C61DA">
        <w:rPr>
          <w:rFonts w:ascii="Times New Roman" w:hAnsi="Times New Roman"/>
          <w:i/>
        </w:rPr>
        <w:t xml:space="preserve"> «Огромное число детей так и не имеют </w:t>
      </w:r>
    </w:p>
    <w:p w:rsidR="00742485" w:rsidRPr="007C61DA" w:rsidRDefault="00742485" w:rsidP="009D3435">
      <w:pPr>
        <w:spacing w:after="0" w:line="240" w:lineRule="auto"/>
        <w:jc w:val="right"/>
        <w:rPr>
          <w:rFonts w:ascii="Times New Roman" w:hAnsi="Times New Roman"/>
          <w:i/>
        </w:rPr>
      </w:pPr>
      <w:r w:rsidRPr="007C61DA">
        <w:rPr>
          <w:rFonts w:ascii="Times New Roman" w:hAnsi="Times New Roman"/>
          <w:i/>
        </w:rPr>
        <w:t xml:space="preserve">необходимых условий и возможностей </w:t>
      </w:r>
      <w:proofErr w:type="gramStart"/>
      <w:r w:rsidRPr="007C61DA">
        <w:rPr>
          <w:rFonts w:ascii="Times New Roman" w:hAnsi="Times New Roman"/>
          <w:i/>
        </w:rPr>
        <w:t>для</w:t>
      </w:r>
      <w:proofErr w:type="gramEnd"/>
      <w:r w:rsidRPr="007C61DA">
        <w:rPr>
          <w:rFonts w:ascii="Times New Roman" w:hAnsi="Times New Roman"/>
          <w:i/>
        </w:rPr>
        <w:t xml:space="preserve"> </w:t>
      </w:r>
    </w:p>
    <w:p w:rsidR="00742485" w:rsidRPr="007C61DA" w:rsidRDefault="00742485" w:rsidP="009D3435">
      <w:pPr>
        <w:spacing w:after="0" w:line="240" w:lineRule="auto"/>
        <w:jc w:val="right"/>
        <w:rPr>
          <w:rFonts w:ascii="Times New Roman" w:hAnsi="Times New Roman"/>
          <w:i/>
        </w:rPr>
      </w:pPr>
      <w:r w:rsidRPr="007C61DA">
        <w:rPr>
          <w:rFonts w:ascii="Times New Roman" w:hAnsi="Times New Roman"/>
          <w:i/>
        </w:rPr>
        <w:t xml:space="preserve">систематических занятий спортом. Очевидно, что эту ситуацию можно и </w:t>
      </w:r>
    </w:p>
    <w:p w:rsidR="00742485" w:rsidRPr="007C61DA" w:rsidRDefault="00742485" w:rsidP="009D3435">
      <w:pPr>
        <w:spacing w:after="0" w:line="240" w:lineRule="auto"/>
        <w:jc w:val="right"/>
        <w:rPr>
          <w:rFonts w:ascii="Times New Roman" w:hAnsi="Times New Roman"/>
          <w:i/>
        </w:rPr>
      </w:pPr>
      <w:r w:rsidRPr="007C61DA">
        <w:rPr>
          <w:rFonts w:ascii="Times New Roman" w:hAnsi="Times New Roman"/>
          <w:i/>
        </w:rPr>
        <w:t xml:space="preserve">нужно менять. И начинать нужно со </w:t>
      </w:r>
    </w:p>
    <w:p w:rsidR="00742485" w:rsidRPr="007C61DA" w:rsidRDefault="00742485" w:rsidP="009D3435">
      <w:pPr>
        <w:spacing w:after="0" w:line="240" w:lineRule="auto"/>
        <w:jc w:val="right"/>
        <w:rPr>
          <w:rFonts w:ascii="Times New Roman" w:hAnsi="Times New Roman"/>
          <w:i/>
        </w:rPr>
      </w:pPr>
      <w:r w:rsidRPr="007C61DA">
        <w:rPr>
          <w:rFonts w:ascii="Times New Roman" w:hAnsi="Times New Roman"/>
          <w:i/>
        </w:rPr>
        <w:t xml:space="preserve">школ, активно образуя вокруг них центры </w:t>
      </w:r>
    </w:p>
    <w:p w:rsidR="00742485" w:rsidRPr="007C61DA" w:rsidRDefault="00742485" w:rsidP="009D3435">
      <w:pPr>
        <w:spacing w:after="0" w:line="240" w:lineRule="auto"/>
        <w:jc w:val="right"/>
        <w:rPr>
          <w:rFonts w:ascii="Times New Roman" w:hAnsi="Times New Roman"/>
          <w:i/>
        </w:rPr>
      </w:pPr>
      <w:r w:rsidRPr="007C61DA">
        <w:rPr>
          <w:rFonts w:ascii="Times New Roman" w:hAnsi="Times New Roman"/>
          <w:i/>
        </w:rPr>
        <w:t xml:space="preserve">здорового, спортивного образа жизни» </w:t>
      </w:r>
    </w:p>
    <w:p w:rsidR="00742485" w:rsidRPr="007C61DA" w:rsidRDefault="00742485" w:rsidP="009D3435">
      <w:pPr>
        <w:spacing w:after="0" w:line="240" w:lineRule="auto"/>
        <w:jc w:val="right"/>
        <w:rPr>
          <w:rFonts w:ascii="Times New Roman" w:hAnsi="Times New Roman"/>
          <w:i/>
        </w:rPr>
      </w:pPr>
      <w:r w:rsidRPr="007C61DA">
        <w:rPr>
          <w:rFonts w:ascii="Times New Roman" w:hAnsi="Times New Roman"/>
          <w:i/>
        </w:rPr>
        <w:t>В.В.Путин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    Направленность программы – физкультурно-спортивная. Актуальность и педагогическая целесообразность программы Охрана и укрепление здоровья подрастающего поколения является в настоящее время одним из актуальных социальных вопросов и главных стратегических задач развития страны.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   Это регламентируется и обеспечивается рядом нормативно-правовых документов, в т.ч. законом РФ «Об образовании», Концепцией долгосрочного социально- экономического развития РФ до 2020 года («Стратегия 2020»), национальной образовательной инициативой «Наша новая школа» и др.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 Официальные данные </w:t>
      </w:r>
      <w:proofErr w:type="spellStart"/>
      <w:r w:rsidRPr="007C61D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7C61DA">
        <w:rPr>
          <w:rFonts w:ascii="Times New Roman" w:hAnsi="Times New Roman"/>
          <w:sz w:val="28"/>
          <w:szCs w:val="28"/>
        </w:rPr>
        <w:t xml:space="preserve"> России объясняют повышенный интерес к проблеме формирования здорового поколения: 53% школьников имеют ослабленное здоровье; 2/3 детей в возрасте 14 лет имеют хронические заболевания; лишь 10 % выпускников общеобразовательных учреждений могут быть отнесены к категории здоровых и годных к службе в армии.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  Существенным фактором, ухудшающим здоровье школьников, является их низкая двигательная активность. С поступлением ребенка в школу его общая двигательная активность падает во много раз, и дефицит двигательной активности уже в младших классах составляет 35-40%, а среди старшеклассников – 75-85%. Обязательные уроки физического воспитания лишь в малой степени (на 10-18%) компенсируют дефицит движений, что явно недостаточно для укрепления и сохранения здоровья. Из этого следует, что для повышения двигательного режима учащихся необходимо проводить дополнительные занятия по физической культуре во внеурочное время. Именно это и обусловило создание образовательной программы дополнительного образования детей «Тренажёрный зал». 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sz w:val="28"/>
          <w:szCs w:val="28"/>
        </w:rPr>
      </w:pPr>
      <w:r w:rsidRPr="007C61DA">
        <w:rPr>
          <w:rFonts w:ascii="Times New Roman" w:hAnsi="Times New Roman"/>
          <w:b/>
          <w:sz w:val="28"/>
          <w:szCs w:val="28"/>
        </w:rPr>
        <w:t>Цель и задачи дополнительной образовательной программы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b/>
          <w:sz w:val="28"/>
          <w:szCs w:val="28"/>
        </w:rPr>
        <w:t xml:space="preserve">       Цель</w:t>
      </w:r>
      <w:r w:rsidRPr="007C61DA">
        <w:rPr>
          <w:rFonts w:ascii="Times New Roman" w:hAnsi="Times New Roman"/>
          <w:sz w:val="28"/>
          <w:szCs w:val="28"/>
        </w:rPr>
        <w:t xml:space="preserve"> образовательной программы дополнительного образования детей «Тренажёрный зал» - содействие сохранению и укреплению физического </w:t>
      </w:r>
      <w:r w:rsidRPr="007C61DA">
        <w:rPr>
          <w:rFonts w:ascii="Times New Roman" w:hAnsi="Times New Roman"/>
          <w:sz w:val="28"/>
          <w:szCs w:val="28"/>
        </w:rPr>
        <w:lastRenderedPageBreak/>
        <w:t xml:space="preserve">здоровья детей посредством создания условий для удовлетворения их естественной потребности в движении.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Для реализации поставленной цели запланированы следующие </w:t>
      </w:r>
      <w:r w:rsidRPr="007C61DA">
        <w:rPr>
          <w:rFonts w:ascii="Times New Roman" w:hAnsi="Times New Roman"/>
          <w:b/>
          <w:sz w:val="28"/>
          <w:szCs w:val="28"/>
        </w:rPr>
        <w:t>задачи:</w:t>
      </w:r>
      <w:r w:rsidRPr="007C61DA">
        <w:rPr>
          <w:rFonts w:ascii="Times New Roman" w:hAnsi="Times New Roman"/>
          <w:sz w:val="28"/>
          <w:szCs w:val="28"/>
        </w:rPr>
        <w:t xml:space="preserve">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приобщение </w:t>
      </w:r>
      <w:proofErr w:type="gramStart"/>
      <w:r w:rsidRPr="007C61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к систематическим занятиям физической культурой; привитие стойкого интереса к занятиям спортом в тренажёрном зале;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воспитание ответственности за свое здоровье, потребности и умения заботиться о собственном здоровье и телесном благополучии;  Из выступления на заседании Совета при Президенте Российской Федерации по физической культуре и спорту (01.10. 2003)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формирование знаний о способах укрепления здоровья и навыках здорового образа жизни;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помощь </w:t>
      </w:r>
      <w:proofErr w:type="gramStart"/>
      <w:r w:rsidRPr="007C61D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в организации тренировок всех систем и функций организма (сердечно-сосудистой и дыхательной систем, обменных и </w:t>
      </w:r>
      <w:proofErr w:type="spellStart"/>
      <w:r w:rsidRPr="007C61DA">
        <w:rPr>
          <w:rFonts w:ascii="Times New Roman" w:hAnsi="Times New Roman"/>
          <w:sz w:val="28"/>
          <w:szCs w:val="28"/>
        </w:rPr>
        <w:t>терморегляционных</w:t>
      </w:r>
      <w:proofErr w:type="spellEnd"/>
      <w:r w:rsidRPr="007C61DA">
        <w:rPr>
          <w:rFonts w:ascii="Times New Roman" w:hAnsi="Times New Roman"/>
          <w:sz w:val="28"/>
          <w:szCs w:val="28"/>
        </w:rPr>
        <w:t xml:space="preserve"> процессов) через специально организованные оптимальные для данного возраста физические нагрузки;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обучение детей определённым двигательным умениям и навыкам, а также приемам страховки при работе с тренажерами;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проведение работы, направленной на совершенствование функциональных возможностей организма, повышение уровня физической подготовленности обучающихся, улучшение показателей их физического развития, укрепление мышечного тонуса путём постепенного увеличения физической нагрузки на скелетную мускулатуру; </w:t>
      </w: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развитие общей выносливости организма ребёнка и его физических качеств.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b/>
          <w:sz w:val="28"/>
          <w:szCs w:val="28"/>
        </w:rPr>
        <w:t>Новизна и отличительные особенности программы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1. Образовательная программа дополнительного образования детей «Тренажёрный зал», как и большинство программ физкультурно-спортивной направленности, имеет сходные цель и задачи, что и урок физической культуры, но, тем не менее, содержание программы не дублирует школьные занятия, а является их логическим продолжением. В программе предусматривается не только освоение детьми определенного объёма знаний, двигательных умений и навыков, но и уделяется большое внимание обучению занимающихся приемам </w:t>
      </w:r>
      <w:proofErr w:type="spellStart"/>
      <w:r w:rsidRPr="007C61D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C61DA">
        <w:rPr>
          <w:rFonts w:ascii="Times New Roman" w:hAnsi="Times New Roman"/>
          <w:sz w:val="28"/>
          <w:szCs w:val="28"/>
        </w:rPr>
        <w:t xml:space="preserve">, самоорганизации, </w:t>
      </w:r>
      <w:r w:rsidRPr="007C61DA">
        <w:rPr>
          <w:rFonts w:ascii="Times New Roman" w:hAnsi="Times New Roman"/>
          <w:sz w:val="28"/>
          <w:szCs w:val="28"/>
        </w:rPr>
        <w:lastRenderedPageBreak/>
        <w:t>саморазвития, самореализации в вопросах сохранения и укрепления здоровья.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2. Основная форма обучения по программе «Тренажерный зал» - </w:t>
      </w:r>
      <w:proofErr w:type="gramStart"/>
      <w:r w:rsidRPr="007C61DA">
        <w:rPr>
          <w:rFonts w:ascii="Times New Roman" w:hAnsi="Times New Roman"/>
          <w:sz w:val="28"/>
          <w:szCs w:val="28"/>
        </w:rPr>
        <w:t>учебно- тренировочные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занятия, в процессе которых реализуется тесная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работы, педагогического контроля).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3. В основе программы лежат принципы дифференциации и вариативности, что позволяет проводить занятия не только в группах детей одинакового возраста, но и при необходимости работать со смешанными и разновозрастными группами детей.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>4. В программе заложен принцип перехода от одинаковых для всех требований к уровню физической подготовленности и, соответственно, одинаковых для всех занятий (и заданий) к индивидуальному мониторингу и программам формирования здоровья школьников.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5. Содержание учебного материала программы построено по принципу «расширяющейся спирали», благодаря чему одна и та же физическая операция отрабатывается на занятиях многократно, причём содержание постепенно усложняется и расширяется за счёт обогащения новыми компонентами, углублённой проработки каждого двигательного действия. 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sz w:val="28"/>
          <w:szCs w:val="28"/>
        </w:rPr>
      </w:pPr>
      <w:r w:rsidRPr="007C61DA">
        <w:rPr>
          <w:rFonts w:ascii="Times New Roman" w:hAnsi="Times New Roman"/>
          <w:b/>
          <w:sz w:val="28"/>
          <w:szCs w:val="28"/>
        </w:rPr>
        <w:t>Сроки реализации, режим образовательной программы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  Образовательная программа дополнительного образования детей «Тренажёрный зал» предназначена для работы с детьми 14 – 17 лет. Срок реализации программы – 1 год. Количес</w:t>
      </w:r>
      <w:r w:rsidR="00DA3206">
        <w:rPr>
          <w:rFonts w:ascii="Times New Roman" w:hAnsi="Times New Roman"/>
          <w:sz w:val="28"/>
          <w:szCs w:val="28"/>
        </w:rPr>
        <w:t>тво детей в группе - не более 20</w:t>
      </w:r>
      <w:r w:rsidRPr="007C61DA">
        <w:rPr>
          <w:rFonts w:ascii="Times New Roman" w:hAnsi="Times New Roman"/>
          <w:sz w:val="28"/>
          <w:szCs w:val="28"/>
        </w:rPr>
        <w:t xml:space="preserve"> человек. Периодичность проведения занятий – </w:t>
      </w:r>
      <w:r w:rsidR="00DA3206">
        <w:rPr>
          <w:rFonts w:ascii="Times New Roman" w:hAnsi="Times New Roman"/>
          <w:sz w:val="28"/>
          <w:szCs w:val="28"/>
        </w:rPr>
        <w:t>1 раз</w:t>
      </w:r>
      <w:r w:rsidRPr="007C61DA">
        <w:rPr>
          <w:rFonts w:ascii="Times New Roman" w:hAnsi="Times New Roman"/>
          <w:sz w:val="28"/>
          <w:szCs w:val="28"/>
        </w:rPr>
        <w:t xml:space="preserve"> в неделю по 2 академических часа</w:t>
      </w:r>
      <w:proofErr w:type="gramStart"/>
      <w:r w:rsidRPr="007C61D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 Условием приема детей для обучения по программе является наличие допуск</w:t>
      </w:r>
      <w:proofErr w:type="gramStart"/>
      <w:r w:rsidRPr="007C61DA">
        <w:rPr>
          <w:rFonts w:ascii="Times New Roman" w:hAnsi="Times New Roman"/>
          <w:sz w:val="28"/>
          <w:szCs w:val="28"/>
        </w:rPr>
        <w:t>а-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справки от врача о состоянии здоровья, так как местом реализации образовательной программы является спортивный зал, оборудованный специальным оборудованием . 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sz w:val="28"/>
          <w:szCs w:val="28"/>
        </w:rPr>
      </w:pPr>
      <w:r w:rsidRPr="007C61DA">
        <w:rPr>
          <w:rFonts w:ascii="Times New Roman" w:hAnsi="Times New Roman"/>
          <w:b/>
          <w:sz w:val="28"/>
          <w:szCs w:val="28"/>
        </w:rPr>
        <w:t>Прогнозируемые результаты и формы подведения итогов работы по программе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По окончании реализации программы каждый обучающийся должен: 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sz w:val="28"/>
          <w:szCs w:val="28"/>
        </w:rPr>
      </w:pPr>
      <w:r w:rsidRPr="007C61DA">
        <w:rPr>
          <w:rFonts w:ascii="Times New Roman" w:hAnsi="Times New Roman"/>
          <w:b/>
          <w:sz w:val="28"/>
          <w:szCs w:val="28"/>
        </w:rPr>
        <w:t xml:space="preserve">знать/понимать: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влияние оздоровительных систем физического воспитания на укрепление здоровья, профилактику заболеваний и увеличение продолжительности жизни;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</w:t>
      </w: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формы занятий физической культурой, их целевое назначение и применение в обыденной жизни;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требования техники безопасности к занятиям;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способы контроля и оценки индивидуального физического развития и физической подготовленности;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sz w:val="28"/>
          <w:szCs w:val="28"/>
        </w:rPr>
      </w:pPr>
      <w:r w:rsidRPr="007C61DA">
        <w:rPr>
          <w:rFonts w:ascii="Times New Roman" w:hAnsi="Times New Roman"/>
          <w:b/>
          <w:sz w:val="28"/>
          <w:szCs w:val="28"/>
        </w:rPr>
        <w:t xml:space="preserve"> уметь: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планировать и проводить индивидуальные и групповые тренировочные занятия в тренажерном зале;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</w:t>
      </w: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выполнять комплексы упражнений по общей физической подготовке и для развития разных групп мышц;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использовать полученные в процессе обучения </w:t>
      </w:r>
      <w:proofErr w:type="gramStart"/>
      <w:r w:rsidRPr="007C61DA">
        <w:rPr>
          <w:rFonts w:ascii="Times New Roman" w:hAnsi="Times New Roman"/>
          <w:sz w:val="28"/>
          <w:szCs w:val="28"/>
        </w:rPr>
        <w:t>про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1DA">
        <w:rPr>
          <w:rFonts w:ascii="Times New Roman" w:hAnsi="Times New Roman"/>
          <w:sz w:val="28"/>
          <w:szCs w:val="28"/>
        </w:rPr>
        <w:t>программе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знания и навыки в повседневной жизни.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Помимо этого у </w:t>
      </w:r>
      <w:proofErr w:type="gramStart"/>
      <w:r w:rsidRPr="007C61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должно быть сформированы: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</w:t>
      </w: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осознанное отношение к собственному здоровью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</w:t>
      </w: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потребность в ежедневной двигательной активности. 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sz w:val="28"/>
          <w:szCs w:val="28"/>
        </w:rPr>
      </w:pPr>
      <w:r w:rsidRPr="007C61DA">
        <w:rPr>
          <w:rFonts w:ascii="Times New Roman" w:hAnsi="Times New Roman"/>
          <w:b/>
          <w:sz w:val="28"/>
          <w:szCs w:val="28"/>
        </w:rPr>
        <w:t>Способы проверки ожидаемого образовательного результата: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</w:t>
      </w: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1DA">
        <w:rPr>
          <w:rFonts w:ascii="Times New Roman" w:hAnsi="Times New Roman"/>
          <w:sz w:val="28"/>
          <w:szCs w:val="28"/>
        </w:rPr>
        <w:t xml:space="preserve">тестирование (выполнение контрольных упражнений на владение техникой движений); </w:t>
      </w:r>
      <w:r w:rsidRPr="007C61DA">
        <w:rPr>
          <w:rFonts w:ascii="Times New Roman" w:hAnsi="Times New Roman"/>
          <w:sz w:val="28"/>
          <w:szCs w:val="28"/>
        </w:rPr>
        <w:sym w:font="Symbol" w:char="F02D"/>
      </w:r>
      <w:r w:rsidRPr="007C61DA">
        <w:rPr>
          <w:rFonts w:ascii="Times New Roman" w:hAnsi="Times New Roman"/>
          <w:sz w:val="28"/>
          <w:szCs w:val="28"/>
        </w:rPr>
        <w:t xml:space="preserve"> участие в соревнованиях (в т.ч. по силовой подготовленности, армреслингу) разного уровня: школьных, окружных, городских.</w:t>
      </w:r>
      <w:proofErr w:type="gramEnd"/>
    </w:p>
    <w:p w:rsidR="00742485" w:rsidRPr="007C61DA" w:rsidRDefault="00742485" w:rsidP="007C61DA">
      <w:pPr>
        <w:jc w:val="center"/>
        <w:rPr>
          <w:rFonts w:ascii="Times New Roman" w:hAnsi="Times New Roman"/>
          <w:b/>
          <w:sz w:val="28"/>
          <w:szCs w:val="28"/>
        </w:rPr>
      </w:pPr>
      <w:r w:rsidRPr="007C61DA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</w:t>
      </w:r>
      <w:r w:rsidRPr="007C61DA">
        <w:rPr>
          <w:rFonts w:ascii="Times New Roman" w:hAnsi="Times New Roman"/>
          <w:b/>
          <w:i/>
          <w:sz w:val="28"/>
          <w:szCs w:val="28"/>
        </w:rPr>
        <w:t xml:space="preserve">Вводное занятие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  Знакомство с </w:t>
      </w:r>
      <w:proofErr w:type="gramStart"/>
      <w:r w:rsidRPr="007C61D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. Презентация программы обучения. Инструктаж по технике безопасности. Правила поведения в тренажерном зале. Требования к одежде и обуви </w:t>
      </w:r>
      <w:proofErr w:type="gramStart"/>
      <w:r w:rsidRPr="007C61DA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в тренажерной зале. Оказание первой помощи при ушибах, растяжениях, вывихах, ранах.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C61DA">
        <w:rPr>
          <w:rFonts w:ascii="Times New Roman" w:hAnsi="Times New Roman"/>
          <w:b/>
          <w:i/>
          <w:sz w:val="28"/>
          <w:szCs w:val="28"/>
        </w:rPr>
        <w:t xml:space="preserve"> Раздел 1. Основы теоретических знаний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lastRenderedPageBreak/>
        <w:t xml:space="preserve">       Терминология по программе. Тренажеры как учебно-тренировочные устройства или приспособления, используемые для развития двигательных навыков, выработки и совершенствования техники управления механизмом, восстановления опорн</w:t>
      </w:r>
      <w:proofErr w:type="gramStart"/>
      <w:r w:rsidRPr="007C61DA">
        <w:rPr>
          <w:rFonts w:ascii="Times New Roman" w:hAnsi="Times New Roman"/>
          <w:sz w:val="28"/>
          <w:szCs w:val="28"/>
        </w:rPr>
        <w:t>о-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двигательного аппарата человека. </w:t>
      </w:r>
      <w:proofErr w:type="gramStart"/>
      <w:r w:rsidRPr="007C61DA">
        <w:rPr>
          <w:rFonts w:ascii="Times New Roman" w:hAnsi="Times New Roman"/>
          <w:sz w:val="28"/>
          <w:szCs w:val="28"/>
        </w:rPr>
        <w:t>Цель использования тренажеров (повышение резервов организма, средство профилактики гипокинезии и гиподинамии, сохранения здоровья, бодрости, высокой работоспособности; развитие силы, силовой выносливости; увеличение объема мышц, улучшение рельефности мышц; исправление недостатков фигуры (отвислый живот, сутулая спина, впалая грудь) и т.д.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Виды тренажеров: физкультурно-оздоровительные, спортивные, лечебные; их особенности. Характеристика тренажеров. Правила подбора и расстановки оборудования в тренажерном зале.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  Принципы построения тренировки в тренажерном зале. Особенности проведения разминки, ее необходимость. Определение нагрузки. Подбор индивидуальной нагрузки на тренажерах. Продолжительность, темп тренировок. Частота смены комплексов. Значение самоконтроля. Усталость. Боль и травмы. 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C61DA">
        <w:rPr>
          <w:rFonts w:ascii="Times New Roman" w:hAnsi="Times New Roman"/>
          <w:b/>
          <w:i/>
          <w:sz w:val="28"/>
          <w:szCs w:val="28"/>
        </w:rPr>
        <w:t xml:space="preserve">Раздел 2. Общая физическая подготовка (ОФП)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Значение ОФП. Виды упражнений по ОФП. Техника проведения ОРУ без предметов. Техника проведения ОРУ с предметами (скакалка, гимнастическая палка, мяч и пр.). Техника проведения ОРУ на гимнастической лестнице. Техника проведения ОРУ на гимнастической скамейке. Строевые упражнения. Упражнения на развитие скорости. Скоростно-силовые упражнения. Упражнения на равновесие и координацию движений. Упражнения на расслабление и восстановление мышц. 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C61DA">
        <w:rPr>
          <w:rFonts w:ascii="Times New Roman" w:hAnsi="Times New Roman"/>
          <w:b/>
          <w:i/>
          <w:sz w:val="28"/>
          <w:szCs w:val="28"/>
        </w:rPr>
        <w:t>Раздел 3. Упражнения силовой направленности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Гантели и штанга - эффективные спортивные снаряды для увеличения мышечной массы, моделирования тела и укрепления организма. Подбор гантелей. Подбор грифа и дисков. Физкультурные комплексы упражнений с гантелями и штангой. Техника безопасности выполнения упражнений с гантелями и штангой.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</w:t>
      </w:r>
      <w:r w:rsidRPr="007C61DA">
        <w:rPr>
          <w:rFonts w:ascii="Times New Roman" w:hAnsi="Times New Roman"/>
          <w:b/>
          <w:i/>
          <w:sz w:val="28"/>
          <w:szCs w:val="28"/>
        </w:rPr>
        <w:t>Раздел 4. Упражнения для развития грудных мышц и ног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Виды мышц, их значение в обеспечении движений человека. Характеристика мышц. Грудные мышцы: большая грудная мышца, передняя зубчатая мышца, межреберные мышцы. Мышцы ног: большая ягодичная </w:t>
      </w:r>
      <w:r w:rsidRPr="007C61DA">
        <w:rPr>
          <w:rFonts w:ascii="Times New Roman" w:hAnsi="Times New Roman"/>
          <w:sz w:val="28"/>
          <w:szCs w:val="28"/>
        </w:rPr>
        <w:lastRenderedPageBreak/>
        <w:t>мышца, четырехглавая мышца бедра (</w:t>
      </w:r>
      <w:proofErr w:type="spellStart"/>
      <w:r w:rsidRPr="007C61DA">
        <w:rPr>
          <w:rFonts w:ascii="Times New Roman" w:hAnsi="Times New Roman"/>
          <w:sz w:val="28"/>
          <w:szCs w:val="28"/>
        </w:rPr>
        <w:t>квадрицепт</w:t>
      </w:r>
      <w:proofErr w:type="spellEnd"/>
      <w:r w:rsidRPr="007C61DA">
        <w:rPr>
          <w:rFonts w:ascii="Times New Roman" w:hAnsi="Times New Roman"/>
          <w:sz w:val="28"/>
          <w:szCs w:val="28"/>
        </w:rPr>
        <w:t>), двуглавая мышца бедра (бицепс бедра), икроножная мышца, камбаловидная мышца. Подбор тренажеров для развития грудных мышц и ног. Техника выполнения упражнений на тренажерах.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</w:t>
      </w:r>
      <w:r w:rsidRPr="007C61DA">
        <w:rPr>
          <w:rFonts w:ascii="Times New Roman" w:hAnsi="Times New Roman"/>
          <w:b/>
          <w:i/>
          <w:sz w:val="28"/>
          <w:szCs w:val="28"/>
        </w:rPr>
        <w:t>Раздел 5. Упражнения для верхнего плечевого пояса и рук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 Виды мышц, их значение в обеспечении движений человека. Характеристика мышц. Мышцы рук и плечевого пояса: дельтовидная мышца, </w:t>
      </w:r>
      <w:proofErr w:type="spellStart"/>
      <w:r w:rsidRPr="007C61DA">
        <w:rPr>
          <w:rFonts w:ascii="Times New Roman" w:hAnsi="Times New Roman"/>
          <w:sz w:val="28"/>
          <w:szCs w:val="28"/>
        </w:rPr>
        <w:t>двухглавая</w:t>
      </w:r>
      <w:proofErr w:type="spellEnd"/>
      <w:r w:rsidRPr="007C61DA">
        <w:rPr>
          <w:rFonts w:ascii="Times New Roman" w:hAnsi="Times New Roman"/>
          <w:sz w:val="28"/>
          <w:szCs w:val="28"/>
        </w:rPr>
        <w:t xml:space="preserve"> мышца плеча Содержание программы является единым для всего срока реализации программы. Педагог в зависимости от возрастных и индивидуальных возможностей обучающихся подбирает для конкретного занятия наиболее оптимальный программный материал</w:t>
      </w:r>
      <w:proofErr w:type="gramStart"/>
      <w:r w:rsidRPr="007C61DA">
        <w:rPr>
          <w:rFonts w:ascii="Times New Roman" w:hAnsi="Times New Roman"/>
          <w:sz w:val="28"/>
          <w:szCs w:val="28"/>
        </w:rPr>
        <w:t>.(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бицепс), трехглавая мышца плеча (трицепс), сгибатели и разгибатели пальцев. Подбор тренажеров для развития грудных мышц и ног. Техника выполнения упражнений на тренажерах. </w:t>
      </w:r>
      <w:r w:rsidRPr="007C61DA">
        <w:rPr>
          <w:rFonts w:ascii="Times New Roman" w:hAnsi="Times New Roman"/>
          <w:b/>
          <w:i/>
          <w:sz w:val="28"/>
          <w:szCs w:val="28"/>
        </w:rPr>
        <w:t>Раздел 6. Упражнения для развития мышц спины и пресса</w:t>
      </w:r>
      <w:r w:rsidRPr="007C61DA">
        <w:rPr>
          <w:rFonts w:ascii="Times New Roman" w:hAnsi="Times New Roman"/>
          <w:sz w:val="28"/>
          <w:szCs w:val="28"/>
        </w:rPr>
        <w:t xml:space="preserve">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Виды мышц живота, их значение (поддерживают в правильном положении внутренние органы, содействуя их нормальной работе, образуют брюшной пресс). Прямая мышца, наружная косая мышца. Виды мышц спина: трапециевидная мышца, длинные мышцы, широчайшая мышца. Подбор тренажеров для развития мышц спины и пресса. Техника выполнения упражнений на тренажерах. 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C61DA">
        <w:rPr>
          <w:rFonts w:ascii="Times New Roman" w:hAnsi="Times New Roman"/>
          <w:b/>
          <w:i/>
          <w:sz w:val="28"/>
          <w:szCs w:val="28"/>
        </w:rPr>
        <w:t xml:space="preserve">Раздел 7. Упражнения на </w:t>
      </w:r>
      <w:proofErr w:type="spellStart"/>
      <w:r w:rsidRPr="007C61DA">
        <w:rPr>
          <w:rFonts w:ascii="Times New Roman" w:hAnsi="Times New Roman"/>
          <w:b/>
          <w:i/>
          <w:sz w:val="28"/>
          <w:szCs w:val="28"/>
        </w:rPr>
        <w:t>кардиотренажерах</w:t>
      </w:r>
      <w:proofErr w:type="spellEnd"/>
      <w:r w:rsidRPr="007C61DA">
        <w:rPr>
          <w:rFonts w:ascii="Times New Roman" w:hAnsi="Times New Roman"/>
          <w:b/>
          <w:i/>
          <w:sz w:val="28"/>
          <w:szCs w:val="28"/>
        </w:rPr>
        <w:t xml:space="preserve">, беговой дорожке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Виды </w:t>
      </w:r>
      <w:proofErr w:type="spellStart"/>
      <w:r w:rsidRPr="007C61DA">
        <w:rPr>
          <w:rFonts w:ascii="Times New Roman" w:hAnsi="Times New Roman"/>
          <w:sz w:val="28"/>
          <w:szCs w:val="28"/>
        </w:rPr>
        <w:t>кардиотренажеров</w:t>
      </w:r>
      <w:proofErr w:type="spellEnd"/>
      <w:r w:rsidRPr="007C61DA">
        <w:rPr>
          <w:rFonts w:ascii="Times New Roman" w:hAnsi="Times New Roman"/>
          <w:sz w:val="28"/>
          <w:szCs w:val="28"/>
        </w:rPr>
        <w:t xml:space="preserve">. Правила индивидуального подбора </w:t>
      </w:r>
      <w:proofErr w:type="spellStart"/>
      <w:r w:rsidRPr="007C61DA">
        <w:rPr>
          <w:rFonts w:ascii="Times New Roman" w:hAnsi="Times New Roman"/>
          <w:sz w:val="28"/>
          <w:szCs w:val="28"/>
        </w:rPr>
        <w:t>кардиотренажеров</w:t>
      </w:r>
      <w:proofErr w:type="spellEnd"/>
      <w:r w:rsidRPr="007C61DA">
        <w:rPr>
          <w:rFonts w:ascii="Times New Roman" w:hAnsi="Times New Roman"/>
          <w:sz w:val="28"/>
          <w:szCs w:val="28"/>
        </w:rPr>
        <w:t xml:space="preserve">. Регулирование и настройка </w:t>
      </w:r>
      <w:proofErr w:type="spellStart"/>
      <w:r w:rsidRPr="007C61DA">
        <w:rPr>
          <w:rFonts w:ascii="Times New Roman" w:hAnsi="Times New Roman"/>
          <w:sz w:val="28"/>
          <w:szCs w:val="28"/>
        </w:rPr>
        <w:t>кардиотренажеров</w:t>
      </w:r>
      <w:proofErr w:type="spellEnd"/>
      <w:r w:rsidRPr="007C61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1DA">
        <w:rPr>
          <w:rFonts w:ascii="Times New Roman" w:hAnsi="Times New Roman"/>
          <w:sz w:val="28"/>
          <w:szCs w:val="28"/>
        </w:rPr>
        <w:t>под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1DA">
        <w:rPr>
          <w:rFonts w:ascii="Times New Roman" w:hAnsi="Times New Roman"/>
          <w:sz w:val="28"/>
          <w:szCs w:val="28"/>
        </w:rPr>
        <w:t>занимающегося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Беговая дорожка: назначение, периодичность использования, продолжительность занятий на беговой дорожке. Техника безопасности выполнения упражнений на </w:t>
      </w:r>
      <w:proofErr w:type="spellStart"/>
      <w:r w:rsidRPr="007C61DA">
        <w:rPr>
          <w:rFonts w:ascii="Times New Roman" w:hAnsi="Times New Roman"/>
          <w:sz w:val="28"/>
          <w:szCs w:val="28"/>
        </w:rPr>
        <w:t>кардиотренажерах</w:t>
      </w:r>
      <w:proofErr w:type="spellEnd"/>
      <w:r w:rsidRPr="007C61DA">
        <w:rPr>
          <w:rFonts w:ascii="Times New Roman" w:hAnsi="Times New Roman"/>
          <w:sz w:val="28"/>
          <w:szCs w:val="28"/>
        </w:rPr>
        <w:t xml:space="preserve">, беговой дорожке </w:t>
      </w:r>
    </w:p>
    <w:p w:rsidR="00742485" w:rsidRPr="007C61DA" w:rsidRDefault="00742485" w:rsidP="007C61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C61DA">
        <w:rPr>
          <w:rFonts w:ascii="Times New Roman" w:hAnsi="Times New Roman"/>
          <w:b/>
          <w:i/>
          <w:sz w:val="28"/>
          <w:szCs w:val="28"/>
        </w:rPr>
        <w:t>Итоговое занятие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     Подведение итогов обучения за год. Выполнение контрольных заданий для определения образовательных результатов.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</w:p>
    <w:p w:rsidR="00742485" w:rsidRDefault="00742485" w:rsidP="000C5A49">
      <w:pPr>
        <w:rPr>
          <w:rFonts w:ascii="Times New Roman" w:hAnsi="Times New Roman"/>
          <w:sz w:val="28"/>
          <w:szCs w:val="28"/>
        </w:rPr>
      </w:pPr>
    </w:p>
    <w:p w:rsidR="007C61DA" w:rsidRPr="007C61DA" w:rsidRDefault="007C61DA" w:rsidP="000C5A49">
      <w:pPr>
        <w:rPr>
          <w:rFonts w:ascii="Times New Roman" w:hAnsi="Times New Roman"/>
          <w:sz w:val="28"/>
          <w:szCs w:val="28"/>
        </w:rPr>
      </w:pPr>
    </w:p>
    <w:p w:rsidR="00742485" w:rsidRPr="007C61DA" w:rsidRDefault="00742485" w:rsidP="0022227D">
      <w:pPr>
        <w:jc w:val="center"/>
        <w:rPr>
          <w:rFonts w:ascii="Times New Roman" w:hAnsi="Times New Roman"/>
          <w:b/>
          <w:sz w:val="28"/>
          <w:szCs w:val="28"/>
        </w:rPr>
      </w:pPr>
      <w:r w:rsidRPr="007C61D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307"/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930"/>
        <w:gridCol w:w="4378"/>
        <w:gridCol w:w="2117"/>
        <w:gridCol w:w="1695"/>
      </w:tblGrid>
      <w:tr w:rsidR="007C61DA" w:rsidRPr="007C61DA" w:rsidTr="001D2274">
        <w:tc>
          <w:tcPr>
            <w:tcW w:w="707" w:type="dxa"/>
            <w:vMerge w:val="restart"/>
          </w:tcPr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1D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C61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C61D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30" w:type="dxa"/>
            <w:vMerge w:val="restart"/>
          </w:tcPr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1D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1D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378" w:type="dxa"/>
            <w:vMerge w:val="restart"/>
          </w:tcPr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1DA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812" w:type="dxa"/>
            <w:gridSpan w:val="2"/>
          </w:tcPr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1D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  <w:vMerge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8" w:type="dxa"/>
            <w:vMerge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1DA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1DA">
              <w:rPr>
                <w:rFonts w:ascii="Times New Roman" w:hAnsi="Times New Roman"/>
                <w:b/>
                <w:sz w:val="28"/>
                <w:szCs w:val="28"/>
              </w:rPr>
              <w:t xml:space="preserve">факт </w:t>
            </w: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Ознакомить с ТБ вовремя занятий на тренажерах. - Ознакомить учащихся со всеми группами мышц и их формами.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 xml:space="preserve">Упражнения на основные группы мышц. 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основные группы мышц.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Штанга, тяга.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Штанга, тяга.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растяжку и для профилактики плоскостопия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555"/>
        </w:trPr>
        <w:tc>
          <w:tcPr>
            <w:tcW w:w="70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растяжку и для профилактики плоскостопия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426"/>
        </w:trPr>
        <w:tc>
          <w:tcPr>
            <w:tcW w:w="70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мышцы плечевого пояса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основные группы мышц.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Дыхательные упражнения.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Жим штанги лёжа.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основные группы мышц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основные группы мышц.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Жим штанги лёжа.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Упражнение для брюшного пресса, ягодичных мышц, передней и задней поверхности бедра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7C61DA">
              <w:rPr>
                <w:rFonts w:ascii="Times New Roman" w:hAnsi="Times New Roman"/>
                <w:sz w:val="28"/>
                <w:szCs w:val="28"/>
              </w:rPr>
              <w:t>общефизическо</w:t>
            </w:r>
            <w:proofErr w:type="spell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1D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подготовки.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основные группы мышц.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Жим штанги лёжа.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right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Дыхательные упражнения.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465"/>
        </w:trPr>
        <w:tc>
          <w:tcPr>
            <w:tcW w:w="70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Жим штанги лёжа.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333"/>
        </w:trPr>
        <w:tc>
          <w:tcPr>
            <w:tcW w:w="70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для мышц груди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основные группы мышц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Жим штанги лёжа.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Упражнение для брюшного пресса, ягодичных мышц, передней и задней поверхности бедра</w:t>
            </w:r>
          </w:p>
        </w:tc>
        <w:tc>
          <w:tcPr>
            <w:tcW w:w="2117" w:type="dxa"/>
            <w:vMerge w:val="restart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546"/>
        </w:trPr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Повышение общефизической подготовки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</w:tr>
      <w:tr w:rsidR="007C61DA" w:rsidRPr="007C61DA" w:rsidTr="001D2274">
        <w:tc>
          <w:tcPr>
            <w:tcW w:w="70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vAlign w:val="center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Дыхательные упражнения.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410"/>
        </w:trPr>
        <w:tc>
          <w:tcPr>
            <w:tcW w:w="70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Базовые упражнения. Для набора массы.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435"/>
        </w:trPr>
        <w:tc>
          <w:tcPr>
            <w:tcW w:w="70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Упражнение для ног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C61DA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1DA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proofErr w:type="gram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комплексы упражнений на тренажерах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C61DA">
              <w:rPr>
                <w:rFonts w:ascii="Times New Roman" w:hAnsi="Times New Roman"/>
                <w:i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7C61DA">
              <w:rPr>
                <w:rFonts w:ascii="Times New Roman" w:hAnsi="Times New Roman"/>
                <w:i/>
                <w:sz w:val="28"/>
                <w:szCs w:val="28"/>
              </w:rPr>
              <w:t>общефизическо</w:t>
            </w:r>
            <w:proofErr w:type="spellEnd"/>
            <w:r w:rsidRPr="007C61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61DA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proofErr w:type="spellEnd"/>
            <w:proofErr w:type="gramEnd"/>
            <w:r w:rsidRPr="007C61DA">
              <w:rPr>
                <w:rFonts w:ascii="Times New Roman" w:hAnsi="Times New Roman"/>
                <w:i/>
                <w:sz w:val="28"/>
                <w:szCs w:val="28"/>
              </w:rPr>
              <w:t xml:space="preserve"> подготовки.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vAlign w:val="center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vAlign w:val="center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61DA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proofErr w:type="gram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выполнения отжиманий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Жим штанги лёжа.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Краткие сведения о строении и функциях организма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465"/>
        </w:trPr>
        <w:tc>
          <w:tcPr>
            <w:tcW w:w="70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основные группы мышц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431"/>
        </w:trPr>
        <w:tc>
          <w:tcPr>
            <w:tcW w:w="70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для мышц спины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329"/>
        </w:trPr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основные группы мышц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Жим штанги лёжа.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7C61DA">
              <w:rPr>
                <w:rFonts w:ascii="Times New Roman" w:hAnsi="Times New Roman"/>
                <w:sz w:val="28"/>
                <w:szCs w:val="28"/>
              </w:rPr>
              <w:t>общефизическо</w:t>
            </w:r>
            <w:proofErr w:type="spell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1D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подготовки.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Базовые упражнения. Для набора массы.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основные группы мышц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Жим штанги лёжа.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270"/>
        </w:trPr>
        <w:tc>
          <w:tcPr>
            <w:tcW w:w="70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255"/>
        </w:trPr>
        <w:tc>
          <w:tcPr>
            <w:tcW w:w="70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для пресса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C61DA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1DA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proofErr w:type="gram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комплексы упражнений на тренажерах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Дыхательные упражнения.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Гигиена спортсмена и закаливание.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основные группы мышц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Жим штанги лёжа.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7C61DA">
              <w:rPr>
                <w:rFonts w:ascii="Times New Roman" w:hAnsi="Times New Roman"/>
                <w:sz w:val="28"/>
                <w:szCs w:val="28"/>
              </w:rPr>
              <w:t>общефизическо</w:t>
            </w:r>
            <w:proofErr w:type="spell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1D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подготовки.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right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основные группы мышц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852"/>
        </w:trPr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right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Техника выполнения упражнений на тренажерах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Жим штанги лёжа.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285"/>
        </w:trPr>
        <w:tc>
          <w:tcPr>
            <w:tcW w:w="70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rPr>
          <w:trHeight w:val="240"/>
        </w:trPr>
        <w:tc>
          <w:tcPr>
            <w:tcW w:w="70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C61DA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1DA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proofErr w:type="gram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комплексы упражнений на тренажерах</w:t>
            </w:r>
          </w:p>
        </w:tc>
        <w:tc>
          <w:tcPr>
            <w:tcW w:w="2117" w:type="dxa"/>
            <w:vMerge w:val="restart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Контрольные упражнения для определения развития физических качеств</w:t>
            </w:r>
          </w:p>
        </w:tc>
        <w:tc>
          <w:tcPr>
            <w:tcW w:w="2117" w:type="dxa"/>
            <w:vMerge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C61DA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1DA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proofErr w:type="gram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комплексы упражнений на тренажерах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Техника выполнения упражнений на тренажерах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Жим штанги лёжа.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Контрольные упражнения для определения развития физических качеств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на основные группы мышц</w:t>
            </w:r>
          </w:p>
        </w:tc>
        <w:tc>
          <w:tcPr>
            <w:tcW w:w="2117" w:type="dxa"/>
            <w:vMerge w:val="restart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7C61DA">
              <w:rPr>
                <w:rFonts w:ascii="Times New Roman" w:hAnsi="Times New Roman"/>
                <w:sz w:val="28"/>
                <w:szCs w:val="28"/>
              </w:rPr>
              <w:t>общефизическо</w:t>
            </w:r>
            <w:proofErr w:type="spell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1D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7C61DA">
              <w:rPr>
                <w:rFonts w:ascii="Times New Roman" w:hAnsi="Times New Roman"/>
                <w:sz w:val="28"/>
                <w:szCs w:val="28"/>
              </w:rPr>
              <w:t xml:space="preserve"> подготовки.</w:t>
            </w: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Дыхательные упражнения.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1DA" w:rsidRPr="007C61DA" w:rsidTr="001D2274">
        <w:tc>
          <w:tcPr>
            <w:tcW w:w="707" w:type="dxa"/>
          </w:tcPr>
          <w:p w:rsidR="007C61DA" w:rsidRPr="007C61DA" w:rsidRDefault="007C61DA" w:rsidP="007C61D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C61DA" w:rsidRPr="007C61DA" w:rsidRDefault="007C61DA" w:rsidP="007C61D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61DA">
              <w:rPr>
                <w:rFonts w:ascii="Times New Roman" w:hAnsi="Times New Roman"/>
                <w:sz w:val="28"/>
                <w:szCs w:val="28"/>
              </w:rPr>
              <w:t>Упражнения для мышц ног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61DA" w:rsidRPr="007C61DA" w:rsidRDefault="007C61DA" w:rsidP="007C61D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7C61DA" w:rsidRPr="007C61DA" w:rsidRDefault="007C61DA" w:rsidP="007C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485" w:rsidRPr="007C61DA" w:rsidRDefault="00742485" w:rsidP="00994B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6333" w:rsidRPr="007C61DA" w:rsidRDefault="00286333" w:rsidP="00994BEB">
      <w:pPr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 w:rsidP="00994BEB">
      <w:pPr>
        <w:rPr>
          <w:rFonts w:ascii="Times New Roman" w:hAnsi="Times New Roman"/>
          <w:b/>
          <w:sz w:val="28"/>
          <w:szCs w:val="28"/>
        </w:rPr>
        <w:sectPr w:rsidR="00742485" w:rsidRPr="007C61DA" w:rsidSect="00744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485" w:rsidRPr="007C61DA" w:rsidRDefault="00742485" w:rsidP="009D3435">
      <w:pPr>
        <w:jc w:val="center"/>
        <w:rPr>
          <w:rFonts w:ascii="Times New Roman" w:hAnsi="Times New Roman"/>
          <w:b/>
          <w:sz w:val="28"/>
          <w:szCs w:val="28"/>
        </w:rPr>
      </w:pPr>
      <w:r w:rsidRPr="007C61DA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C61DA">
        <w:rPr>
          <w:rFonts w:ascii="Times New Roman" w:hAnsi="Times New Roman"/>
          <w:sz w:val="28"/>
          <w:szCs w:val="28"/>
        </w:rPr>
        <w:t>Вайнбаум</w:t>
      </w:r>
      <w:proofErr w:type="spellEnd"/>
      <w:r w:rsidRPr="007C61DA">
        <w:rPr>
          <w:rFonts w:ascii="Times New Roman" w:hAnsi="Times New Roman"/>
          <w:sz w:val="28"/>
          <w:szCs w:val="28"/>
        </w:rPr>
        <w:t xml:space="preserve"> Я.С. Дозирование физической нагрузки школьников. – М.: Просвещение, 1991.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C61DA">
        <w:rPr>
          <w:rFonts w:ascii="Times New Roman" w:hAnsi="Times New Roman"/>
          <w:sz w:val="28"/>
          <w:szCs w:val="28"/>
        </w:rPr>
        <w:t>Говердовский</w:t>
      </w:r>
      <w:proofErr w:type="spellEnd"/>
      <w:r w:rsidRPr="007C61DA">
        <w:rPr>
          <w:rFonts w:ascii="Times New Roman" w:hAnsi="Times New Roman"/>
          <w:sz w:val="28"/>
          <w:szCs w:val="28"/>
        </w:rPr>
        <w:t xml:space="preserve"> Ю.К. Техника гимнастических упражнений. – М.: </w:t>
      </w:r>
      <w:proofErr w:type="spellStart"/>
      <w:r w:rsidRPr="007C61DA">
        <w:rPr>
          <w:rFonts w:ascii="Times New Roman" w:hAnsi="Times New Roman"/>
          <w:sz w:val="28"/>
          <w:szCs w:val="28"/>
        </w:rPr>
        <w:t>ФиС</w:t>
      </w:r>
      <w:proofErr w:type="spellEnd"/>
      <w:r w:rsidRPr="007C61DA">
        <w:rPr>
          <w:rFonts w:ascii="Times New Roman" w:hAnsi="Times New Roman"/>
          <w:sz w:val="28"/>
          <w:szCs w:val="28"/>
        </w:rPr>
        <w:t xml:space="preserve">, 1986.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C61DA">
        <w:rPr>
          <w:rFonts w:ascii="Times New Roman" w:hAnsi="Times New Roman"/>
          <w:sz w:val="28"/>
          <w:szCs w:val="28"/>
        </w:rPr>
        <w:t>Должиков</w:t>
      </w:r>
      <w:proofErr w:type="spellEnd"/>
      <w:r w:rsidRPr="007C61DA">
        <w:rPr>
          <w:rFonts w:ascii="Times New Roman" w:hAnsi="Times New Roman"/>
          <w:sz w:val="28"/>
          <w:szCs w:val="28"/>
        </w:rPr>
        <w:t xml:space="preserve"> И.И. Планирование уроков физической культуры 1-11 классов. – М., 1998.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4. Железняк Ю.Д. Педагогическое физкультурно - спортивное совершенствование. – М., 2002.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>5. Зайцев Г.К., Зайцев А.Г. Твое здоровье. Укрепление организма. – СПб.: Детств</w:t>
      </w:r>
      <w:proofErr w:type="gramStart"/>
      <w:r w:rsidRPr="007C61DA">
        <w:rPr>
          <w:rFonts w:ascii="Times New Roman" w:hAnsi="Times New Roman"/>
          <w:sz w:val="28"/>
          <w:szCs w:val="28"/>
        </w:rPr>
        <w:t>о-</w:t>
      </w:r>
      <w:proofErr w:type="gramEnd"/>
      <w:r w:rsidRPr="007C61DA">
        <w:rPr>
          <w:rFonts w:ascii="Times New Roman" w:hAnsi="Times New Roman"/>
          <w:sz w:val="28"/>
          <w:szCs w:val="28"/>
        </w:rPr>
        <w:t xml:space="preserve"> пресс, 2000.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6. Зверева М. С. Программы для ДЮСШ и образовательных школ. Спортивные кружки и секции. – М.: Просвещение, 1986.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 xml:space="preserve">7. Иванова Н.П. Содержание, организация и методика проведения тренировочных занятий в тренажном зале для учащихся 9-11 классов. – Южно-Сахалинск, 2010. 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>8. Лаптев А.К. Тайна пирамиды здоровья. – СПб</w:t>
      </w:r>
      <w:proofErr w:type="gramStart"/>
      <w:r w:rsidRPr="007C61D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C61DA">
        <w:rPr>
          <w:rFonts w:ascii="Times New Roman" w:hAnsi="Times New Roman"/>
          <w:sz w:val="28"/>
          <w:szCs w:val="28"/>
        </w:rPr>
        <w:t>РЕТРОС, 1998.</w:t>
      </w:r>
    </w:p>
    <w:p w:rsidR="00742485" w:rsidRPr="007C61DA" w:rsidRDefault="00742485" w:rsidP="007C61DA">
      <w:pPr>
        <w:jc w:val="both"/>
        <w:rPr>
          <w:rFonts w:ascii="Times New Roman" w:hAnsi="Times New Roman"/>
          <w:sz w:val="28"/>
          <w:szCs w:val="28"/>
        </w:rPr>
      </w:pPr>
      <w:r w:rsidRPr="007C61DA">
        <w:rPr>
          <w:rFonts w:ascii="Times New Roman" w:hAnsi="Times New Roman"/>
          <w:sz w:val="28"/>
          <w:szCs w:val="28"/>
        </w:rPr>
        <w:t>9. Лях В.И. Методика физического воспитания учащихся: 1-11 классы. – М.: Просвещение, 2002</w:t>
      </w:r>
    </w:p>
    <w:p w:rsidR="00742485" w:rsidRPr="007C61DA" w:rsidRDefault="007424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1DA" w:rsidRPr="007C61DA" w:rsidRDefault="007C61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1DA" w:rsidRPr="007C61DA" w:rsidRDefault="007C61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1DA" w:rsidRPr="007C61DA" w:rsidRDefault="007C61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1DA" w:rsidRPr="007C61DA" w:rsidRDefault="007C61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1DA" w:rsidRPr="007C61DA" w:rsidRDefault="007C61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1DA" w:rsidRPr="007C61DA" w:rsidRDefault="007C61DA" w:rsidP="007C61DA">
      <w:pPr>
        <w:outlineLvl w:val="0"/>
        <w:rPr>
          <w:rFonts w:ascii="Times New Roman" w:eastAsia="Times New Roman" w:hAnsi="Times New Roman"/>
          <w:sz w:val="28"/>
          <w:szCs w:val="28"/>
        </w:rPr>
      </w:pPr>
      <w:r w:rsidRPr="007C61DA">
        <w:rPr>
          <w:rFonts w:ascii="Times New Roman" w:eastAsia="Times New Roman" w:hAnsi="Times New Roman"/>
          <w:sz w:val="28"/>
          <w:szCs w:val="28"/>
        </w:rPr>
        <w:t>Корректировка КТП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620"/>
        <w:gridCol w:w="3215"/>
        <w:gridCol w:w="1951"/>
        <w:gridCol w:w="1951"/>
      </w:tblGrid>
      <w:tr w:rsidR="007C61DA" w:rsidRPr="007C61DA" w:rsidTr="000C27E1">
        <w:trPr>
          <w:trHeight w:val="14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7C61D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Обоснование</w:t>
            </w:r>
          </w:p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 xml:space="preserve">(Приказ </w:t>
            </w:r>
            <w:proofErr w:type="gramStart"/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gramEnd"/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 xml:space="preserve"> ____№____)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 xml:space="preserve"> изменений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(ФИО, подпись)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gramStart"/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ир</w:t>
            </w:r>
            <w:proofErr w:type="spellEnd"/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. по</w:t>
            </w:r>
          </w:p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УВР</w:t>
            </w:r>
          </w:p>
          <w:p w:rsidR="007C61DA" w:rsidRPr="007C61DA" w:rsidRDefault="007C61DA" w:rsidP="007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1DA">
              <w:rPr>
                <w:rFonts w:ascii="Times New Roman" w:eastAsia="Times New Roman" w:hAnsi="Times New Roman"/>
                <w:sz w:val="28"/>
                <w:szCs w:val="28"/>
              </w:rPr>
              <w:t>(ФИО, подпись)</w:t>
            </w:r>
          </w:p>
        </w:tc>
      </w:tr>
      <w:tr w:rsidR="007C61DA" w:rsidRPr="007C61DA" w:rsidTr="000C27E1">
        <w:trPr>
          <w:trHeight w:val="10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61DA" w:rsidRPr="007C61DA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61DA" w:rsidRPr="007C61DA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61DA" w:rsidRPr="007C61DA" w:rsidTr="000C27E1">
        <w:trPr>
          <w:trHeight w:val="10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61DA" w:rsidRPr="007C61DA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61DA" w:rsidRPr="007C61DA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61DA" w:rsidRPr="007C61DA" w:rsidTr="000C27E1">
        <w:trPr>
          <w:trHeight w:val="10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61DA" w:rsidRPr="007C61DA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61DA" w:rsidRPr="007C61DA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61DA" w:rsidRPr="007C61DA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A" w:rsidRPr="007C61DA" w:rsidRDefault="007C61DA" w:rsidP="007C61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C61DA" w:rsidRPr="007C61DA" w:rsidRDefault="007C61DA" w:rsidP="007C61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DA" w:rsidRPr="007C61DA" w:rsidRDefault="007C61DA" w:rsidP="007C61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485" w:rsidRPr="007C61DA" w:rsidRDefault="007424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 w:rsidP="009D3435">
      <w:pPr>
        <w:rPr>
          <w:rFonts w:ascii="Times New Roman" w:hAnsi="Times New Roman"/>
          <w:b/>
          <w:sz w:val="28"/>
          <w:szCs w:val="28"/>
        </w:rPr>
      </w:pPr>
    </w:p>
    <w:p w:rsidR="00742485" w:rsidRPr="007C61DA" w:rsidRDefault="0074248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42485" w:rsidRPr="007C61DA" w:rsidSect="00F9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1F9"/>
    <w:multiLevelType w:val="hybridMultilevel"/>
    <w:tmpl w:val="57AAA964"/>
    <w:lvl w:ilvl="0" w:tplc="0419000F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4E"/>
    <w:rsid w:val="0003428B"/>
    <w:rsid w:val="00080200"/>
    <w:rsid w:val="00082DBA"/>
    <w:rsid w:val="000A65E9"/>
    <w:rsid w:val="000C5A49"/>
    <w:rsid w:val="000F3AF0"/>
    <w:rsid w:val="000F43DD"/>
    <w:rsid w:val="00124442"/>
    <w:rsid w:val="001C2192"/>
    <w:rsid w:val="001D2274"/>
    <w:rsid w:val="002048B8"/>
    <w:rsid w:val="0022227D"/>
    <w:rsid w:val="002702DD"/>
    <w:rsid w:val="00275CAD"/>
    <w:rsid w:val="00286333"/>
    <w:rsid w:val="002A5595"/>
    <w:rsid w:val="0058139C"/>
    <w:rsid w:val="006D69FC"/>
    <w:rsid w:val="00741B80"/>
    <w:rsid w:val="00742485"/>
    <w:rsid w:val="00744D05"/>
    <w:rsid w:val="0076043A"/>
    <w:rsid w:val="007C61DA"/>
    <w:rsid w:val="007D2D72"/>
    <w:rsid w:val="00863D4E"/>
    <w:rsid w:val="008B75E1"/>
    <w:rsid w:val="00936854"/>
    <w:rsid w:val="00994BEB"/>
    <w:rsid w:val="009D3435"/>
    <w:rsid w:val="009E3E51"/>
    <w:rsid w:val="00A129A2"/>
    <w:rsid w:val="00A32D1E"/>
    <w:rsid w:val="00A37D56"/>
    <w:rsid w:val="00A7041E"/>
    <w:rsid w:val="00B7747B"/>
    <w:rsid w:val="00CF3587"/>
    <w:rsid w:val="00D402F3"/>
    <w:rsid w:val="00D45095"/>
    <w:rsid w:val="00D72944"/>
    <w:rsid w:val="00D76A57"/>
    <w:rsid w:val="00D9692D"/>
    <w:rsid w:val="00DA3206"/>
    <w:rsid w:val="00DA6790"/>
    <w:rsid w:val="00E77B97"/>
    <w:rsid w:val="00EE4E80"/>
    <w:rsid w:val="00F5299F"/>
    <w:rsid w:val="00F90236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902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99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D69FC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locked/>
    <w:rsid w:val="00D4509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450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18</cp:revision>
  <cp:lastPrinted>2021-10-07T06:03:00Z</cp:lastPrinted>
  <dcterms:created xsi:type="dcterms:W3CDTF">2017-09-05T05:32:00Z</dcterms:created>
  <dcterms:modified xsi:type="dcterms:W3CDTF">2022-10-11T11:25:00Z</dcterms:modified>
</cp:coreProperties>
</file>