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3CF7" w14:textId="53AD4A29" w:rsidR="00C569E0" w:rsidRPr="00C569E0" w:rsidRDefault="002B355B" w:rsidP="00C569E0">
      <w:pPr>
        <w:pStyle w:val="Default"/>
        <w:rPr>
          <w:lang w:val="en-US"/>
        </w:rPr>
      </w:pPr>
      <w:r>
        <w:rPr>
          <w:noProof/>
        </w:rPr>
        <w:drawing>
          <wp:inline distT="0" distB="0" distL="0" distR="0" wp14:anchorId="696BF24A" wp14:editId="46E58523">
            <wp:extent cx="1143000" cy="1028700"/>
            <wp:effectExtent l="0" t="0" r="0" b="0"/>
            <wp:docPr id="4" name="Рисунок 4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33E">
        <w:rPr>
          <w:lang w:val="en-US"/>
        </w:rPr>
        <w:tab/>
      </w:r>
      <w:r w:rsidR="0011533E">
        <w:rPr>
          <w:lang w:val="en-US"/>
        </w:rPr>
        <w:tab/>
      </w:r>
      <w:r w:rsidR="00143E36">
        <w:rPr>
          <w:noProof/>
          <w:lang w:val="en-US"/>
        </w:rPr>
        <w:drawing>
          <wp:inline distT="0" distB="0" distL="0" distR="0" wp14:anchorId="629948C3" wp14:editId="1E70E65E">
            <wp:extent cx="2552700" cy="6477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83" cy="64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3E36">
        <w:rPr>
          <w:lang w:val="en-US"/>
        </w:rPr>
        <w:tab/>
      </w:r>
      <w:r w:rsidR="00143E36">
        <w:rPr>
          <w:lang w:val="en-US"/>
        </w:rPr>
        <w:tab/>
      </w:r>
      <w:r w:rsidR="00143E36">
        <w:rPr>
          <w:noProof/>
        </w:rPr>
        <w:drawing>
          <wp:inline distT="0" distB="0" distL="0" distR="0" wp14:anchorId="4E491B9E" wp14:editId="714A8CE7">
            <wp:extent cx="6667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81" cy="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ABE8" w14:textId="77777777" w:rsidR="008E7AF4" w:rsidRDefault="008E7AF4" w:rsidP="00C569E0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0CCFDA73" w14:textId="77777777" w:rsidR="008E7AF4" w:rsidRDefault="008E7AF4" w:rsidP="00C569E0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0FA2EBA4" w14:textId="77777777" w:rsidR="008E7AF4" w:rsidRDefault="008E7AF4" w:rsidP="00C569E0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1C4F7FC3" w14:textId="1CFC21A1" w:rsidR="00C569E0" w:rsidRPr="0002248C" w:rsidRDefault="000B3AAC" w:rsidP="00C569E0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02248C">
        <w:rPr>
          <w:b/>
          <w:bCs/>
          <w:color w:val="FF0000"/>
          <w:sz w:val="32"/>
          <w:szCs w:val="32"/>
        </w:rPr>
        <w:t xml:space="preserve">Всероссийская </w:t>
      </w:r>
      <w:r w:rsidR="003D52F1" w:rsidRPr="0002248C">
        <w:rPr>
          <w:b/>
          <w:bCs/>
          <w:color w:val="FF0000"/>
          <w:sz w:val="32"/>
          <w:szCs w:val="32"/>
        </w:rPr>
        <w:t>многопрофильная инженерная олимпиада «</w:t>
      </w:r>
      <w:r w:rsidR="003D52F1">
        <w:rPr>
          <w:b/>
          <w:bCs/>
          <w:color w:val="FF0000"/>
          <w:sz w:val="32"/>
          <w:szCs w:val="32"/>
        </w:rPr>
        <w:t>З</w:t>
      </w:r>
      <w:r w:rsidR="003D52F1" w:rsidRPr="0002248C">
        <w:rPr>
          <w:b/>
          <w:bCs/>
          <w:color w:val="FF0000"/>
          <w:sz w:val="32"/>
          <w:szCs w:val="32"/>
        </w:rPr>
        <w:t>везда»</w:t>
      </w:r>
      <w:r w:rsidR="009B21C7" w:rsidRPr="0002248C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="009B21C7" w:rsidRPr="003D52F1">
        <w:rPr>
          <w:b/>
          <w:bCs/>
          <w:color w:val="FF0000"/>
          <w:sz w:val="28"/>
          <w:szCs w:val="28"/>
        </w:rPr>
        <w:t>202</w:t>
      </w:r>
      <w:r w:rsidR="003F3CD9" w:rsidRPr="003D52F1">
        <w:rPr>
          <w:b/>
          <w:bCs/>
          <w:color w:val="FF0000"/>
          <w:sz w:val="28"/>
          <w:szCs w:val="28"/>
        </w:rPr>
        <w:t>2</w:t>
      </w:r>
      <w:r w:rsidR="009B21C7" w:rsidRPr="003D52F1">
        <w:rPr>
          <w:b/>
          <w:bCs/>
          <w:color w:val="FF0000"/>
          <w:sz w:val="28"/>
          <w:szCs w:val="28"/>
        </w:rPr>
        <w:t>-202</w:t>
      </w:r>
      <w:r w:rsidR="003F3CD9" w:rsidRPr="003D52F1">
        <w:rPr>
          <w:b/>
          <w:bCs/>
          <w:color w:val="FF0000"/>
          <w:sz w:val="28"/>
          <w:szCs w:val="28"/>
        </w:rPr>
        <w:t>3</w:t>
      </w:r>
      <w:proofErr w:type="gramEnd"/>
      <w:r w:rsidR="009B21C7" w:rsidRPr="003D52F1">
        <w:rPr>
          <w:b/>
          <w:bCs/>
          <w:color w:val="FF0000"/>
          <w:sz w:val="28"/>
          <w:szCs w:val="28"/>
        </w:rPr>
        <w:t xml:space="preserve"> учебного года</w:t>
      </w:r>
    </w:p>
    <w:p w14:paraId="1B04B8E2" w14:textId="77777777" w:rsidR="009E719C" w:rsidRPr="003D52F1" w:rsidRDefault="009E719C" w:rsidP="003D52F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14:paraId="2982E78C" w14:textId="34F071A9" w:rsidR="00F05E2F" w:rsidRPr="003D52F1" w:rsidRDefault="009E719C" w:rsidP="003D52F1">
      <w:pPr>
        <w:pStyle w:val="Default"/>
        <w:jc w:val="both"/>
        <w:rPr>
          <w:color w:val="auto"/>
          <w:sz w:val="28"/>
          <w:szCs w:val="28"/>
        </w:rPr>
      </w:pPr>
      <w:r w:rsidRPr="003D52F1">
        <w:rPr>
          <w:b/>
          <w:bCs/>
          <w:color w:val="auto"/>
          <w:sz w:val="28"/>
          <w:szCs w:val="28"/>
        </w:rPr>
        <w:t xml:space="preserve">Отборочный этап </w:t>
      </w:r>
      <w:r w:rsidR="004A624E" w:rsidRPr="003D52F1">
        <w:rPr>
          <w:b/>
          <w:bCs/>
          <w:color w:val="auto"/>
          <w:sz w:val="28"/>
          <w:szCs w:val="28"/>
        </w:rPr>
        <w:t>олимпиады</w:t>
      </w:r>
      <w:r w:rsidR="00973218" w:rsidRPr="003D52F1">
        <w:rPr>
          <w:b/>
          <w:bCs/>
          <w:color w:val="auto"/>
          <w:sz w:val="28"/>
          <w:szCs w:val="28"/>
        </w:rPr>
        <w:t>:</w:t>
      </w:r>
      <w:r w:rsidR="00973218" w:rsidRPr="003D52F1">
        <w:rPr>
          <w:color w:val="auto"/>
          <w:sz w:val="28"/>
          <w:szCs w:val="28"/>
        </w:rPr>
        <w:t xml:space="preserve"> </w:t>
      </w:r>
      <w:r w:rsidR="00767176" w:rsidRPr="003D52F1">
        <w:rPr>
          <w:color w:val="auto"/>
          <w:sz w:val="28"/>
          <w:szCs w:val="28"/>
        </w:rPr>
        <w:t>с</w:t>
      </w:r>
      <w:r w:rsidRPr="003D52F1">
        <w:rPr>
          <w:color w:val="auto"/>
          <w:sz w:val="28"/>
          <w:szCs w:val="28"/>
        </w:rPr>
        <w:t xml:space="preserve"> 24 октября </w:t>
      </w:r>
      <w:r w:rsidR="000B238A" w:rsidRPr="003D52F1">
        <w:rPr>
          <w:color w:val="auto"/>
          <w:sz w:val="28"/>
          <w:szCs w:val="28"/>
        </w:rPr>
        <w:br/>
      </w:r>
      <w:r w:rsidRPr="003D52F1">
        <w:rPr>
          <w:color w:val="auto"/>
          <w:sz w:val="28"/>
          <w:szCs w:val="28"/>
        </w:rPr>
        <w:t>п</w:t>
      </w:r>
      <w:r w:rsidR="000B238A" w:rsidRPr="003D52F1">
        <w:rPr>
          <w:color w:val="auto"/>
          <w:sz w:val="28"/>
          <w:szCs w:val="28"/>
        </w:rPr>
        <w:t>о</w:t>
      </w:r>
      <w:r w:rsidRPr="003D52F1">
        <w:rPr>
          <w:color w:val="auto"/>
          <w:sz w:val="28"/>
          <w:szCs w:val="28"/>
        </w:rPr>
        <w:t xml:space="preserve"> 31 декабря 2022 года в</w:t>
      </w:r>
      <w:r w:rsidR="008F3426" w:rsidRPr="003D52F1">
        <w:rPr>
          <w:color w:val="auto"/>
          <w:sz w:val="28"/>
          <w:szCs w:val="28"/>
        </w:rPr>
        <w:t xml:space="preserve"> очной форме в </w:t>
      </w:r>
      <w:r w:rsidR="00767176" w:rsidRPr="003D52F1">
        <w:rPr>
          <w:color w:val="auto"/>
          <w:sz w:val="28"/>
          <w:szCs w:val="28"/>
        </w:rPr>
        <w:t xml:space="preserve">школах </w:t>
      </w:r>
      <w:r w:rsidR="004A624E" w:rsidRPr="003D52F1">
        <w:rPr>
          <w:color w:val="auto"/>
          <w:sz w:val="28"/>
          <w:szCs w:val="28"/>
        </w:rPr>
        <w:t>и</w:t>
      </w:r>
      <w:r w:rsidR="000B3AAC" w:rsidRPr="003D52F1">
        <w:rPr>
          <w:color w:val="auto"/>
          <w:sz w:val="28"/>
          <w:szCs w:val="28"/>
        </w:rPr>
        <w:t>ли</w:t>
      </w:r>
      <w:r w:rsidR="004A624E" w:rsidRPr="003D52F1">
        <w:rPr>
          <w:color w:val="auto"/>
          <w:sz w:val="28"/>
          <w:szCs w:val="28"/>
        </w:rPr>
        <w:t xml:space="preserve"> </w:t>
      </w:r>
      <w:r w:rsidR="00F971B3" w:rsidRPr="003D52F1">
        <w:rPr>
          <w:color w:val="auto"/>
          <w:sz w:val="28"/>
          <w:szCs w:val="28"/>
        </w:rPr>
        <w:t xml:space="preserve">в режиме </w:t>
      </w:r>
      <w:proofErr w:type="spellStart"/>
      <w:r w:rsidR="00F971B3" w:rsidRPr="003D52F1">
        <w:rPr>
          <w:color w:val="auto"/>
          <w:sz w:val="28"/>
          <w:szCs w:val="28"/>
        </w:rPr>
        <w:t>on-line</w:t>
      </w:r>
      <w:proofErr w:type="spellEnd"/>
      <w:r w:rsidR="00F971B3" w:rsidRPr="003D52F1">
        <w:rPr>
          <w:color w:val="auto"/>
          <w:sz w:val="28"/>
          <w:szCs w:val="28"/>
        </w:rPr>
        <w:t xml:space="preserve"> с использованием сети «Интернет» на официальном сайте олимпиады</w:t>
      </w:r>
      <w:r w:rsidR="00892C10" w:rsidRPr="00892C10">
        <w:rPr>
          <w:color w:val="auto"/>
          <w:sz w:val="28"/>
          <w:szCs w:val="28"/>
        </w:rPr>
        <w:t xml:space="preserve"> http://zv.susu.ru/</w:t>
      </w:r>
      <w:r w:rsidR="00F971B3" w:rsidRPr="003D52F1">
        <w:rPr>
          <w:color w:val="auto"/>
          <w:sz w:val="28"/>
          <w:szCs w:val="28"/>
        </w:rPr>
        <w:t xml:space="preserve"> (для прохождения интернет-тура необходим</w:t>
      </w:r>
      <w:r w:rsidR="00622918" w:rsidRPr="003D52F1">
        <w:rPr>
          <w:color w:val="auto"/>
          <w:sz w:val="28"/>
          <w:szCs w:val="28"/>
        </w:rPr>
        <w:t>а</w:t>
      </w:r>
      <w:r w:rsidR="00F971B3" w:rsidRPr="003D52F1">
        <w:rPr>
          <w:color w:val="auto"/>
          <w:sz w:val="28"/>
          <w:szCs w:val="28"/>
        </w:rPr>
        <w:t xml:space="preserve"> регистр</w:t>
      </w:r>
      <w:r w:rsidR="00622918" w:rsidRPr="003D52F1">
        <w:rPr>
          <w:color w:val="auto"/>
          <w:sz w:val="28"/>
          <w:szCs w:val="28"/>
        </w:rPr>
        <w:t>ация</w:t>
      </w:r>
      <w:r w:rsidR="00F971B3" w:rsidRPr="003D52F1">
        <w:rPr>
          <w:color w:val="auto"/>
          <w:sz w:val="28"/>
          <w:szCs w:val="28"/>
        </w:rPr>
        <w:t>)</w:t>
      </w:r>
    </w:p>
    <w:p w14:paraId="3C6044E5" w14:textId="77777777" w:rsidR="004A624E" w:rsidRPr="003D52F1" w:rsidRDefault="004A624E" w:rsidP="003D52F1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1231"/>
        <w:gridCol w:w="1478"/>
        <w:gridCol w:w="1827"/>
      </w:tblGrid>
      <w:tr w:rsidR="00F05E2F" w:rsidRPr="003D52F1" w14:paraId="4B18F80D" w14:textId="77777777" w:rsidTr="00C434EE">
        <w:tc>
          <w:tcPr>
            <w:tcW w:w="4957" w:type="dxa"/>
          </w:tcPr>
          <w:p w14:paraId="2806C484" w14:textId="11D2278C" w:rsidR="00DC1DCD" w:rsidRPr="003D52F1" w:rsidRDefault="00DC1DCD" w:rsidP="003D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F1">
              <w:rPr>
                <w:rFonts w:ascii="Times New Roman" w:hAnsi="Times New Roman" w:cs="Times New Roman"/>
                <w:sz w:val="28"/>
                <w:szCs w:val="28"/>
              </w:rPr>
              <w:t xml:space="preserve">Предмет/профиль </w:t>
            </w:r>
          </w:p>
          <w:p w14:paraId="7ED241BE" w14:textId="762DDDD6" w:rsidR="00DC1DCD" w:rsidRPr="003D52F1" w:rsidRDefault="00DC1DCD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3311194" w14:textId="5CBC1753" w:rsidR="00DC1DCD" w:rsidRPr="003D52F1" w:rsidRDefault="00DC1DCD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 xml:space="preserve">Классы </w:t>
            </w:r>
          </w:p>
        </w:tc>
        <w:tc>
          <w:tcPr>
            <w:tcW w:w="1478" w:type="dxa"/>
          </w:tcPr>
          <w:p w14:paraId="285DD62B" w14:textId="29B4EFDC" w:rsidR="00DC1DCD" w:rsidRPr="003D52F1" w:rsidRDefault="00DC1DCD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Очная форма</w:t>
            </w:r>
          </w:p>
        </w:tc>
        <w:tc>
          <w:tcPr>
            <w:tcW w:w="1827" w:type="dxa"/>
          </w:tcPr>
          <w:p w14:paraId="6C7C48D5" w14:textId="73A8A8BA" w:rsidR="00DC1DCD" w:rsidRPr="003D52F1" w:rsidRDefault="00DC1DCD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Интернет-тур</w:t>
            </w:r>
          </w:p>
        </w:tc>
      </w:tr>
      <w:tr w:rsidR="00F05E2F" w:rsidRPr="003D52F1" w14:paraId="66058BBA" w14:textId="77777777" w:rsidTr="00C434EE">
        <w:tc>
          <w:tcPr>
            <w:tcW w:w="4957" w:type="dxa"/>
          </w:tcPr>
          <w:p w14:paraId="17F0F174" w14:textId="77815487" w:rsidR="00B624C6" w:rsidRPr="003D52F1" w:rsidRDefault="00B624C6" w:rsidP="003D5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F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31" w:type="dxa"/>
          </w:tcPr>
          <w:p w14:paraId="116BA3BE" w14:textId="4B106958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6-11</w:t>
            </w:r>
          </w:p>
        </w:tc>
        <w:tc>
          <w:tcPr>
            <w:tcW w:w="1478" w:type="dxa"/>
          </w:tcPr>
          <w:p w14:paraId="7B325038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01 ноября –</w:t>
            </w:r>
          </w:p>
          <w:p w14:paraId="33597DB5" w14:textId="543C6004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20 декабря</w:t>
            </w:r>
          </w:p>
        </w:tc>
        <w:tc>
          <w:tcPr>
            <w:tcW w:w="1827" w:type="dxa"/>
            <w:vMerge w:val="restart"/>
          </w:tcPr>
          <w:p w14:paraId="7A48A032" w14:textId="0174DCD8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7B48FADE" w14:textId="39CD23E4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0DE6AFFB" w14:textId="65F9F4F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41379E31" w14:textId="0DBC9E50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181214BE" w14:textId="08B280EA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430833DA" w14:textId="2CB9F76E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75560A81" w14:textId="00DDE503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5BA7582A" w14:textId="3DEE2651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7440B54F" w14:textId="71788744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37EA2760" w14:textId="2CF568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5DB567DC" w14:textId="135E3978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20CF5C34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0B78F8B2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01 ноября -</w:t>
            </w:r>
          </w:p>
          <w:p w14:paraId="69757721" w14:textId="3AE987BA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20 декабря</w:t>
            </w:r>
          </w:p>
        </w:tc>
      </w:tr>
      <w:tr w:rsidR="00F05E2F" w:rsidRPr="003D52F1" w14:paraId="3A9A1A99" w14:textId="77777777" w:rsidTr="00C434EE">
        <w:tc>
          <w:tcPr>
            <w:tcW w:w="4957" w:type="dxa"/>
          </w:tcPr>
          <w:p w14:paraId="7A790178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 xml:space="preserve">Обществознание </w:t>
            </w:r>
          </w:p>
          <w:p w14:paraId="7DCE4239" w14:textId="7B1BF453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CCF74DF" w14:textId="56011A4E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6-11</w:t>
            </w:r>
          </w:p>
        </w:tc>
        <w:tc>
          <w:tcPr>
            <w:tcW w:w="1478" w:type="dxa"/>
          </w:tcPr>
          <w:p w14:paraId="3490F3A4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01 ноября –</w:t>
            </w:r>
          </w:p>
          <w:p w14:paraId="43D87CD4" w14:textId="37DFB5B1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20 декабря</w:t>
            </w:r>
          </w:p>
        </w:tc>
        <w:tc>
          <w:tcPr>
            <w:tcW w:w="1827" w:type="dxa"/>
            <w:vMerge/>
          </w:tcPr>
          <w:p w14:paraId="6DC38C11" w14:textId="5912DDEC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061C9855" w14:textId="77777777" w:rsidTr="00C434EE">
        <w:tc>
          <w:tcPr>
            <w:tcW w:w="4957" w:type="dxa"/>
          </w:tcPr>
          <w:p w14:paraId="44FB20EC" w14:textId="427D9453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 xml:space="preserve">Естественные науки* </w:t>
            </w:r>
          </w:p>
        </w:tc>
        <w:tc>
          <w:tcPr>
            <w:tcW w:w="1231" w:type="dxa"/>
          </w:tcPr>
          <w:p w14:paraId="712AD732" w14:textId="4F9330C6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6-11</w:t>
            </w:r>
          </w:p>
        </w:tc>
        <w:tc>
          <w:tcPr>
            <w:tcW w:w="1478" w:type="dxa"/>
          </w:tcPr>
          <w:p w14:paraId="78465B42" w14:textId="6D65011F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3D52F1">
              <w:rPr>
                <w:color w:val="auto"/>
                <w:sz w:val="28"/>
                <w:szCs w:val="28"/>
              </w:rPr>
              <w:t>14 - 21</w:t>
            </w:r>
            <w:proofErr w:type="gramEnd"/>
            <w:r w:rsidRPr="003D52F1">
              <w:rPr>
                <w:color w:val="auto"/>
                <w:sz w:val="28"/>
                <w:szCs w:val="28"/>
              </w:rPr>
              <w:t xml:space="preserve"> ноября</w:t>
            </w:r>
          </w:p>
        </w:tc>
        <w:tc>
          <w:tcPr>
            <w:tcW w:w="1827" w:type="dxa"/>
            <w:vMerge/>
          </w:tcPr>
          <w:p w14:paraId="138E94B9" w14:textId="061BEC56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003FA30B" w14:textId="77777777" w:rsidTr="00C434EE">
        <w:tc>
          <w:tcPr>
            <w:tcW w:w="4957" w:type="dxa"/>
          </w:tcPr>
          <w:p w14:paraId="6963F02D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 xml:space="preserve">Техника и </w:t>
            </w:r>
            <w:proofErr w:type="gramStart"/>
            <w:r w:rsidRPr="003D52F1">
              <w:rPr>
                <w:color w:val="auto"/>
                <w:sz w:val="28"/>
                <w:szCs w:val="28"/>
              </w:rPr>
              <w:t>технологии:*</w:t>
            </w:r>
            <w:proofErr w:type="gramEnd"/>
          </w:p>
          <w:p w14:paraId="3A01D680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Технологии материалов</w:t>
            </w:r>
          </w:p>
          <w:p w14:paraId="738EB268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Машиностроение</w:t>
            </w:r>
          </w:p>
          <w:p w14:paraId="445F2BAE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Приборостроение</w:t>
            </w:r>
          </w:p>
          <w:p w14:paraId="121B7B45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Авиационная и ракетно-космическая техника</w:t>
            </w:r>
          </w:p>
          <w:p w14:paraId="4354BD5D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Техника и технологии наземного транспорта</w:t>
            </w:r>
          </w:p>
          <w:p w14:paraId="24F17493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Технологии кораблестроения и водного транспорта</w:t>
            </w:r>
          </w:p>
          <w:p w14:paraId="5E11F26F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Информационная безопасность</w:t>
            </w:r>
          </w:p>
          <w:p w14:paraId="718E6DA7" w14:textId="77777777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Биотехнологии</w:t>
            </w:r>
          </w:p>
          <w:p w14:paraId="120CA7C2" w14:textId="00119E00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- Химические технологии</w:t>
            </w:r>
          </w:p>
        </w:tc>
        <w:tc>
          <w:tcPr>
            <w:tcW w:w="1231" w:type="dxa"/>
          </w:tcPr>
          <w:p w14:paraId="0A8C7DC5" w14:textId="2756C800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7-11</w:t>
            </w:r>
          </w:p>
        </w:tc>
        <w:tc>
          <w:tcPr>
            <w:tcW w:w="1478" w:type="dxa"/>
          </w:tcPr>
          <w:p w14:paraId="2CED1DEB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01 ноября -</w:t>
            </w:r>
          </w:p>
          <w:p w14:paraId="03A5C6FC" w14:textId="1FA178B8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15 декабря</w:t>
            </w:r>
          </w:p>
        </w:tc>
        <w:tc>
          <w:tcPr>
            <w:tcW w:w="1827" w:type="dxa"/>
            <w:vMerge/>
          </w:tcPr>
          <w:p w14:paraId="4AC19C33" w14:textId="65D0504F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37F534CA" w14:textId="77777777" w:rsidTr="00C434EE">
        <w:tc>
          <w:tcPr>
            <w:tcW w:w="4957" w:type="dxa"/>
          </w:tcPr>
          <w:p w14:paraId="245E8E01" w14:textId="265F6E2E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231" w:type="dxa"/>
          </w:tcPr>
          <w:p w14:paraId="5A7A7365" w14:textId="46D7CE6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6-11</w:t>
            </w:r>
          </w:p>
        </w:tc>
        <w:tc>
          <w:tcPr>
            <w:tcW w:w="1478" w:type="dxa"/>
            <w:vMerge w:val="restart"/>
          </w:tcPr>
          <w:p w14:paraId="4837ADA5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24 октября -</w:t>
            </w:r>
          </w:p>
          <w:p w14:paraId="4B665F3F" w14:textId="1B0D6B82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15 декабря</w:t>
            </w:r>
          </w:p>
        </w:tc>
        <w:tc>
          <w:tcPr>
            <w:tcW w:w="1827" w:type="dxa"/>
            <w:vMerge/>
          </w:tcPr>
          <w:p w14:paraId="26A9D285" w14:textId="2C36BFBC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1973482F" w14:textId="77777777" w:rsidTr="00C434EE">
        <w:tc>
          <w:tcPr>
            <w:tcW w:w="4957" w:type="dxa"/>
          </w:tcPr>
          <w:p w14:paraId="54F6F5CF" w14:textId="5BE4C9CF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Право</w:t>
            </w:r>
          </w:p>
        </w:tc>
        <w:tc>
          <w:tcPr>
            <w:tcW w:w="1231" w:type="dxa"/>
          </w:tcPr>
          <w:p w14:paraId="2140EA88" w14:textId="4F6D09DE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8-11</w:t>
            </w:r>
          </w:p>
        </w:tc>
        <w:tc>
          <w:tcPr>
            <w:tcW w:w="1478" w:type="dxa"/>
            <w:vMerge/>
          </w:tcPr>
          <w:p w14:paraId="762E2C90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14:paraId="52721F33" w14:textId="69D04684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5DB49A30" w14:textId="77777777" w:rsidTr="00C434EE">
        <w:tc>
          <w:tcPr>
            <w:tcW w:w="4957" w:type="dxa"/>
          </w:tcPr>
          <w:p w14:paraId="76A50485" w14:textId="57FAFFF4" w:rsidR="00B624C6" w:rsidRPr="003D52F1" w:rsidRDefault="00B624C6" w:rsidP="003D52F1">
            <w:pPr>
              <w:pStyle w:val="Default"/>
              <w:tabs>
                <w:tab w:val="left" w:pos="1080"/>
              </w:tabs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Перевод и переводоведение</w:t>
            </w:r>
          </w:p>
        </w:tc>
        <w:tc>
          <w:tcPr>
            <w:tcW w:w="1231" w:type="dxa"/>
          </w:tcPr>
          <w:p w14:paraId="33AB4D2A" w14:textId="223614B4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10-11</w:t>
            </w:r>
          </w:p>
        </w:tc>
        <w:tc>
          <w:tcPr>
            <w:tcW w:w="1478" w:type="dxa"/>
            <w:vMerge/>
          </w:tcPr>
          <w:p w14:paraId="58F9C1E7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14:paraId="4DBC1EFF" w14:textId="1C39302C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482AE16D" w14:textId="77777777" w:rsidTr="00C434EE">
        <w:tc>
          <w:tcPr>
            <w:tcW w:w="4957" w:type="dxa"/>
          </w:tcPr>
          <w:p w14:paraId="748C1C85" w14:textId="58A6CC14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Экономика</w:t>
            </w:r>
          </w:p>
        </w:tc>
        <w:tc>
          <w:tcPr>
            <w:tcW w:w="1231" w:type="dxa"/>
          </w:tcPr>
          <w:p w14:paraId="3E2F0889" w14:textId="3CC3482E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9-11</w:t>
            </w:r>
          </w:p>
        </w:tc>
        <w:tc>
          <w:tcPr>
            <w:tcW w:w="1478" w:type="dxa"/>
            <w:vMerge/>
          </w:tcPr>
          <w:p w14:paraId="326B393C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14:paraId="2D67511A" w14:textId="53670658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15E39EC1" w14:textId="77777777" w:rsidTr="00C434EE">
        <w:tc>
          <w:tcPr>
            <w:tcW w:w="4957" w:type="dxa"/>
          </w:tcPr>
          <w:p w14:paraId="3016E000" w14:textId="5CCF369F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lastRenderedPageBreak/>
              <w:t>Психология</w:t>
            </w:r>
          </w:p>
        </w:tc>
        <w:tc>
          <w:tcPr>
            <w:tcW w:w="1231" w:type="dxa"/>
          </w:tcPr>
          <w:p w14:paraId="789C2BD3" w14:textId="0F158934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8-11</w:t>
            </w:r>
          </w:p>
        </w:tc>
        <w:tc>
          <w:tcPr>
            <w:tcW w:w="1478" w:type="dxa"/>
            <w:vMerge/>
          </w:tcPr>
          <w:p w14:paraId="34A123C8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14:paraId="1A4A36F7" w14:textId="0825FE80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5E2F" w:rsidRPr="003D52F1" w14:paraId="6D107099" w14:textId="77777777" w:rsidTr="00C434EE">
        <w:tc>
          <w:tcPr>
            <w:tcW w:w="4957" w:type="dxa"/>
          </w:tcPr>
          <w:p w14:paraId="584E201D" w14:textId="110B3836" w:rsidR="00B624C6" w:rsidRPr="003D52F1" w:rsidRDefault="00B624C6" w:rsidP="003D52F1">
            <w:pPr>
              <w:pStyle w:val="Default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1231" w:type="dxa"/>
          </w:tcPr>
          <w:p w14:paraId="4832D5BF" w14:textId="0A82DFB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D52F1">
              <w:rPr>
                <w:color w:val="auto"/>
                <w:sz w:val="28"/>
                <w:szCs w:val="28"/>
              </w:rPr>
              <w:t>10-11</w:t>
            </w:r>
          </w:p>
        </w:tc>
        <w:tc>
          <w:tcPr>
            <w:tcW w:w="1478" w:type="dxa"/>
            <w:vMerge/>
          </w:tcPr>
          <w:p w14:paraId="680C6B22" w14:textId="77777777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14:paraId="613ED8BA" w14:textId="36EAC821" w:rsidR="00B624C6" w:rsidRPr="003D52F1" w:rsidRDefault="00B624C6" w:rsidP="003D52F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45AB329B" w14:textId="24104580" w:rsidR="009B21C7" w:rsidRPr="003D52F1" w:rsidRDefault="009B21C7" w:rsidP="003D52F1">
      <w:pPr>
        <w:pStyle w:val="Default"/>
        <w:jc w:val="center"/>
        <w:rPr>
          <w:color w:val="auto"/>
          <w:sz w:val="28"/>
          <w:szCs w:val="28"/>
        </w:rPr>
      </w:pPr>
    </w:p>
    <w:p w14:paraId="39F18D10" w14:textId="6BFA2C8B" w:rsidR="006B7558" w:rsidRPr="003D52F1" w:rsidRDefault="00C1721A" w:rsidP="003D52F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предметы/профили, включенные в проект Перечня олимпиад школьников на 2022/2023 учебный год</w:t>
      </w:r>
    </w:p>
    <w:p w14:paraId="2A9E42CB" w14:textId="41D70586" w:rsidR="004C5D7F" w:rsidRPr="003D52F1" w:rsidRDefault="009B1603" w:rsidP="003D52F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83893002"/>
      <w:r w:rsidRPr="003D52F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</w:t>
      </w:r>
      <w:r w:rsidR="002B1497" w:rsidRPr="003D52F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аключительный этап</w:t>
      </w:r>
      <w:r w:rsidR="00192600" w:rsidRPr="003D52F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="002B1497" w:rsidRPr="003D52F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E4BEA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проводится </w:t>
      </w:r>
      <w:r w:rsidR="00CB652C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очной форме </w:t>
      </w:r>
      <w:r w:rsidR="005E4BEA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F7635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E30E1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Южн</w:t>
      </w:r>
      <w:r w:rsidR="0020155C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CE30E1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</w:t>
      </w:r>
      <w:r w:rsidR="0020155C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CE30E1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университет</w:t>
      </w:r>
      <w:r w:rsidR="0020155C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bookmarkEnd w:id="0"/>
      <w:r w:rsidR="0020155C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r w:rsidR="00CE30E1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площадк</w:t>
      </w:r>
      <w:r w:rsidR="004C5D7F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ах:</w:t>
      </w:r>
    </w:p>
    <w:p w14:paraId="4C4A8ADA" w14:textId="5F991022" w:rsidR="00B54409" w:rsidRPr="003D52F1" w:rsidRDefault="004C5D7F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 компьютерных технологий и информационной безопасности</w:t>
      </w:r>
      <w:r w:rsidR="00FF330B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D711A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2A4BB0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Ростовская область, г. Таганрог, ул. Чехова, 2</w:t>
      </w:r>
      <w:r w:rsidR="00DD711A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FF330B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предметам:</w:t>
      </w:r>
      <w:r w:rsidR="00FF330B" w:rsidRPr="003D52F1">
        <w:rPr>
          <w:sz w:val="28"/>
          <w:szCs w:val="28"/>
        </w:rPr>
        <w:t xml:space="preserve"> </w:t>
      </w:r>
      <w:bookmarkStart w:id="1" w:name="_Hlk116548808"/>
      <w:r w:rsidR="00FF330B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Информационная безопасность, Биотехнологии, Русский язык, </w:t>
      </w:r>
      <w:r w:rsidR="00B54409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Естественные науки</w:t>
      </w:r>
      <w:r w:rsidR="00F96684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bookmarkEnd w:id="1"/>
    <w:p w14:paraId="1F6AA534" w14:textId="5E8D257A" w:rsidR="00B54409" w:rsidRPr="003D52F1" w:rsidRDefault="00797E64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Институт высоких технологий и </w:t>
      </w:r>
      <w:proofErr w:type="spellStart"/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пьезотехники</w:t>
      </w:r>
      <w:proofErr w:type="spellEnd"/>
      <w:r w:rsidR="0003364B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9F266D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Ростовская область, г. Ростов-на-Дону, ул. Мильчакова, 10</w:t>
      </w:r>
      <w:r w:rsidR="0003364B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 предметам:</w:t>
      </w:r>
      <w:r w:rsidR="0003364B" w:rsidRPr="003D52F1">
        <w:rPr>
          <w:sz w:val="28"/>
          <w:szCs w:val="28"/>
        </w:rPr>
        <w:t xml:space="preserve"> </w:t>
      </w:r>
      <w:r w:rsidR="0003364B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Информационная безопасность, Русский язык, Естественные науки, Авиационная и ракетно-космическая техника, Технологии материалов</w:t>
      </w:r>
      <w:r w:rsidR="00F96684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7F955D60" w14:textId="6C682B8C" w:rsidR="00B54409" w:rsidRPr="003D52F1" w:rsidRDefault="000F2A5E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 истории и международных отношений (</w:t>
      </w:r>
      <w:r w:rsidR="00CD24C6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Ростов-на-Дону, ул. Пушкинская, 140</w:t>
      </w:r>
      <w:r w:rsidR="009352A0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 предметам:</w:t>
      </w:r>
      <w:r w:rsidR="009352A0" w:rsidRPr="003D52F1">
        <w:rPr>
          <w:sz w:val="28"/>
          <w:szCs w:val="28"/>
        </w:rPr>
        <w:t xml:space="preserve"> </w:t>
      </w:r>
      <w:r w:rsidR="009352A0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Обществознание, История.</w:t>
      </w:r>
    </w:p>
    <w:p w14:paraId="596FCAEE" w14:textId="32563D73" w:rsidR="002E212C" w:rsidRPr="003D52F1" w:rsidRDefault="002E212C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дипломом победителя или призера </w:t>
      </w:r>
      <w:r w:rsidR="00055D8D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МИО</w:t>
      </w:r>
      <w:r w:rsidR="00A30149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«Звезда»</w:t>
      </w: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абитуриенты претендуют на </w:t>
      </w:r>
      <w:r w:rsidR="00836973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поступление в любой вуз РФ на льготных основаниях:</w:t>
      </w:r>
    </w:p>
    <w:p w14:paraId="28B8ECCE" w14:textId="0842DE6E" w:rsidR="002E212C" w:rsidRPr="003D52F1" w:rsidRDefault="009A1265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2E212C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ачисление на направление по профилю олимпиады без вступительных экзаменов</w:t>
      </w: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0AF6C053" w14:textId="6032D8DD" w:rsidR="002E212C" w:rsidRPr="003D52F1" w:rsidRDefault="009A1265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2E212C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ачисление 100 баллов за предмет, профильный олимпиаде.</w:t>
      </w:r>
    </w:p>
    <w:p w14:paraId="0AE84C05" w14:textId="77777777" w:rsidR="00D31AB0" w:rsidRPr="003D52F1" w:rsidRDefault="00D31AB0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19DF828" w14:textId="5AF2C054" w:rsidR="00D31AB0" w:rsidRPr="003D52F1" w:rsidRDefault="002E0F6A" w:rsidP="003D5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Контактный тел</w:t>
      </w:r>
      <w:r w:rsidR="00FA3BED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ефон:</w:t>
      </w: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3BED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</w:t>
      </w:r>
      <w:r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(863)218 40 15</w:t>
      </w:r>
      <w:r w:rsidR="00FA3BED" w:rsidRPr="003D52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D31AB0" w:rsidRPr="003D52F1" w:rsidSect="002B35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5A"/>
    <w:rsid w:val="00016B11"/>
    <w:rsid w:val="0002248C"/>
    <w:rsid w:val="0003364B"/>
    <w:rsid w:val="00046E4C"/>
    <w:rsid w:val="00055D8D"/>
    <w:rsid w:val="000B238A"/>
    <w:rsid w:val="000B3AAC"/>
    <w:rsid w:val="000C7C6C"/>
    <w:rsid w:val="000F2A5E"/>
    <w:rsid w:val="0011533E"/>
    <w:rsid w:val="00132117"/>
    <w:rsid w:val="00143E36"/>
    <w:rsid w:val="00171BC2"/>
    <w:rsid w:val="00192600"/>
    <w:rsid w:val="001F20DC"/>
    <w:rsid w:val="0020155C"/>
    <w:rsid w:val="002A4BB0"/>
    <w:rsid w:val="002A6D1C"/>
    <w:rsid w:val="002B1497"/>
    <w:rsid w:val="002B355B"/>
    <w:rsid w:val="002C2641"/>
    <w:rsid w:val="002E0F6A"/>
    <w:rsid w:val="002E212C"/>
    <w:rsid w:val="00340A77"/>
    <w:rsid w:val="003D52F1"/>
    <w:rsid w:val="003F3CD9"/>
    <w:rsid w:val="003F7635"/>
    <w:rsid w:val="00426350"/>
    <w:rsid w:val="004901D3"/>
    <w:rsid w:val="004A624E"/>
    <w:rsid w:val="004C5D7F"/>
    <w:rsid w:val="00543479"/>
    <w:rsid w:val="005643B5"/>
    <w:rsid w:val="0056757E"/>
    <w:rsid w:val="005C1347"/>
    <w:rsid w:val="005E4BEA"/>
    <w:rsid w:val="00622918"/>
    <w:rsid w:val="006B7558"/>
    <w:rsid w:val="006C52A6"/>
    <w:rsid w:val="006C6C1B"/>
    <w:rsid w:val="006E725A"/>
    <w:rsid w:val="007413FD"/>
    <w:rsid w:val="00747880"/>
    <w:rsid w:val="00767176"/>
    <w:rsid w:val="00797E64"/>
    <w:rsid w:val="007A090A"/>
    <w:rsid w:val="00836973"/>
    <w:rsid w:val="00850ECF"/>
    <w:rsid w:val="00892C10"/>
    <w:rsid w:val="00892FDF"/>
    <w:rsid w:val="008A0336"/>
    <w:rsid w:val="008C7C2C"/>
    <w:rsid w:val="008E7AF4"/>
    <w:rsid w:val="008F3426"/>
    <w:rsid w:val="008F65B4"/>
    <w:rsid w:val="009352A0"/>
    <w:rsid w:val="00960EFF"/>
    <w:rsid w:val="00973218"/>
    <w:rsid w:val="009A1265"/>
    <w:rsid w:val="009B1603"/>
    <w:rsid w:val="009B21C7"/>
    <w:rsid w:val="009B30D2"/>
    <w:rsid w:val="009E719C"/>
    <w:rsid w:val="009F266D"/>
    <w:rsid w:val="00A30149"/>
    <w:rsid w:val="00A5311A"/>
    <w:rsid w:val="00A7651A"/>
    <w:rsid w:val="00A877DB"/>
    <w:rsid w:val="00B1588A"/>
    <w:rsid w:val="00B539D2"/>
    <w:rsid w:val="00B54409"/>
    <w:rsid w:val="00B624C6"/>
    <w:rsid w:val="00B67531"/>
    <w:rsid w:val="00BE4A80"/>
    <w:rsid w:val="00C1721A"/>
    <w:rsid w:val="00C434EE"/>
    <w:rsid w:val="00C530BC"/>
    <w:rsid w:val="00C569E0"/>
    <w:rsid w:val="00C91B29"/>
    <w:rsid w:val="00CB652C"/>
    <w:rsid w:val="00CD24C6"/>
    <w:rsid w:val="00CE30E1"/>
    <w:rsid w:val="00D168C7"/>
    <w:rsid w:val="00D27C49"/>
    <w:rsid w:val="00D31AB0"/>
    <w:rsid w:val="00D36EC0"/>
    <w:rsid w:val="00D42C6D"/>
    <w:rsid w:val="00D54565"/>
    <w:rsid w:val="00D60B69"/>
    <w:rsid w:val="00D66CE4"/>
    <w:rsid w:val="00DC1DCD"/>
    <w:rsid w:val="00DD711A"/>
    <w:rsid w:val="00E4566A"/>
    <w:rsid w:val="00E85103"/>
    <w:rsid w:val="00E9111F"/>
    <w:rsid w:val="00F05E2F"/>
    <w:rsid w:val="00F3762E"/>
    <w:rsid w:val="00F96684"/>
    <w:rsid w:val="00F971B3"/>
    <w:rsid w:val="00FA3BED"/>
    <w:rsid w:val="00FA504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4AB4C"/>
  <w15:chartTrackingRefBased/>
  <w15:docId w15:val="{CEBB9C1C-D77B-4DD8-B409-A33FB8EE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6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Сохиева Наталья Петровна</dc:creator>
  <cp:keywords/>
  <dc:description/>
  <cp:lastModifiedBy>Сохиева Наталья Петровна</cp:lastModifiedBy>
  <cp:revision>87</cp:revision>
  <dcterms:created xsi:type="dcterms:W3CDTF">2022-10-13T07:05:00Z</dcterms:created>
  <dcterms:modified xsi:type="dcterms:W3CDTF">2022-10-14T06:59:00Z</dcterms:modified>
</cp:coreProperties>
</file>