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BEDF" w14:textId="05474A77" w:rsidR="004468CC" w:rsidRDefault="00CA123B" w:rsidP="00CA12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4715">
        <w:rPr>
          <w:rFonts w:ascii="Times New Roman" w:hAnsi="Times New Roman"/>
          <w:b/>
          <w:bCs/>
          <w:sz w:val="24"/>
          <w:szCs w:val="24"/>
        </w:rPr>
        <w:t xml:space="preserve">Основная образовательная программа </w:t>
      </w:r>
      <w:r w:rsidR="000414E4" w:rsidRPr="00544715">
        <w:rPr>
          <w:rFonts w:ascii="Times New Roman" w:hAnsi="Times New Roman"/>
          <w:b/>
          <w:bCs/>
          <w:sz w:val="24"/>
          <w:szCs w:val="24"/>
        </w:rPr>
        <w:t>основного</w:t>
      </w:r>
      <w:r w:rsidR="008C3BF5" w:rsidRPr="00544715">
        <w:rPr>
          <w:rFonts w:ascii="Times New Roman" w:hAnsi="Times New Roman"/>
          <w:b/>
          <w:bCs/>
          <w:sz w:val="24"/>
          <w:szCs w:val="24"/>
        </w:rPr>
        <w:t xml:space="preserve"> общего образования</w:t>
      </w:r>
      <w:r w:rsidR="008C3BF5" w:rsidRPr="00273C97">
        <w:rPr>
          <w:rFonts w:ascii="Times New Roman" w:hAnsi="Times New Roman"/>
          <w:sz w:val="24"/>
          <w:szCs w:val="24"/>
        </w:rPr>
        <w:t xml:space="preserve"> </w:t>
      </w:r>
      <w:r w:rsidRPr="00273C97">
        <w:rPr>
          <w:rFonts w:ascii="Times New Roman" w:hAnsi="Times New Roman"/>
          <w:sz w:val="24"/>
          <w:szCs w:val="24"/>
        </w:rPr>
        <w:t xml:space="preserve"> муниципального бюджетного об</w:t>
      </w:r>
      <w:r w:rsidR="008C3BF5" w:rsidRPr="00273C97">
        <w:rPr>
          <w:rFonts w:ascii="Times New Roman" w:hAnsi="Times New Roman"/>
          <w:sz w:val="24"/>
          <w:szCs w:val="24"/>
        </w:rPr>
        <w:t xml:space="preserve">щеобразовательного учреждения города </w:t>
      </w:r>
      <w:proofErr w:type="spellStart"/>
      <w:r w:rsidR="008C3BF5" w:rsidRPr="00273C97">
        <w:rPr>
          <w:rFonts w:ascii="Times New Roman" w:hAnsi="Times New Roman"/>
          <w:sz w:val="24"/>
          <w:szCs w:val="24"/>
        </w:rPr>
        <w:t>Ростова</w:t>
      </w:r>
      <w:proofErr w:type="spellEnd"/>
      <w:r w:rsidR="008C3BF5" w:rsidRPr="00273C97">
        <w:rPr>
          <w:rFonts w:ascii="Times New Roman" w:hAnsi="Times New Roman"/>
          <w:sz w:val="24"/>
          <w:szCs w:val="24"/>
        </w:rPr>
        <w:t xml:space="preserve">-на-Дону «Школа № </w:t>
      </w:r>
      <w:r w:rsidR="002D72AE" w:rsidRPr="00273C97">
        <w:rPr>
          <w:rFonts w:ascii="Times New Roman" w:hAnsi="Times New Roman"/>
          <w:sz w:val="24"/>
          <w:szCs w:val="24"/>
        </w:rPr>
        <w:t>86</w:t>
      </w:r>
      <w:r w:rsidR="008C3BF5" w:rsidRPr="00273C97">
        <w:rPr>
          <w:rFonts w:ascii="Times New Roman" w:hAnsi="Times New Roman"/>
          <w:sz w:val="24"/>
          <w:szCs w:val="24"/>
        </w:rPr>
        <w:t xml:space="preserve">» разработана  в  соответствии   с   Законом   Российской   Федерации   №273-ФЗ от 29.12.2012 «Об образовании в Российской Федерации», требованиями федерального государственного образовательного стандарта </w:t>
      </w:r>
      <w:r w:rsidR="000414E4" w:rsidRPr="00273C97">
        <w:rPr>
          <w:rFonts w:ascii="Times New Roman" w:hAnsi="Times New Roman"/>
          <w:sz w:val="24"/>
          <w:szCs w:val="24"/>
        </w:rPr>
        <w:t>основного</w:t>
      </w:r>
      <w:r w:rsidR="008C3BF5"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6809FC" w:rsidRPr="006809FC">
        <w:rPr>
          <w:rFonts w:ascii="Times New Roman" w:hAnsi="Times New Roman"/>
          <w:sz w:val="28"/>
          <w:szCs w:val="28"/>
        </w:rPr>
        <w:t xml:space="preserve"> </w:t>
      </w:r>
      <w:r w:rsidR="006809FC">
        <w:rPr>
          <w:rFonts w:ascii="Times New Roman" w:hAnsi="Times New Roman"/>
          <w:sz w:val="28"/>
          <w:szCs w:val="28"/>
        </w:rPr>
        <w:t>(</w:t>
      </w:r>
      <w:r w:rsidR="006809FC" w:rsidRPr="006809FC">
        <w:rPr>
          <w:rFonts w:ascii="Times New Roman" w:hAnsi="Times New Roman"/>
          <w:sz w:val="24"/>
          <w:szCs w:val="24"/>
        </w:rPr>
        <w:t>приказ Министерства Просвещения РФ от 31.05.2021 г. № 287 «Об утверждении федерального государственного образовательного стандарта основного общего образования»</w:t>
      </w:r>
      <w:r w:rsidR="006809FC">
        <w:rPr>
          <w:rFonts w:ascii="Times New Roman" w:hAnsi="Times New Roman"/>
          <w:sz w:val="24"/>
          <w:szCs w:val="24"/>
        </w:rPr>
        <w:t>)</w:t>
      </w:r>
      <w:r w:rsidR="008C3BF5" w:rsidRPr="00273C97">
        <w:rPr>
          <w:rFonts w:ascii="Times New Roman" w:hAnsi="Times New Roman"/>
          <w:sz w:val="24"/>
          <w:szCs w:val="24"/>
        </w:rPr>
        <w:t xml:space="preserve">; с учётом рекомендаций Примерной основной образовательной программы </w:t>
      </w:r>
      <w:r w:rsidR="000414E4" w:rsidRPr="00273C97">
        <w:rPr>
          <w:rFonts w:ascii="Times New Roman" w:hAnsi="Times New Roman"/>
          <w:sz w:val="24"/>
          <w:szCs w:val="24"/>
        </w:rPr>
        <w:t>основного</w:t>
      </w:r>
      <w:r w:rsidR="008C3BF5" w:rsidRPr="00273C97">
        <w:rPr>
          <w:rFonts w:ascii="Times New Roman" w:hAnsi="Times New Roman"/>
          <w:sz w:val="24"/>
          <w:szCs w:val="24"/>
        </w:rPr>
        <w:t xml:space="preserve"> общего</w:t>
      </w:r>
      <w:r w:rsidR="000414E4" w:rsidRPr="00273C97">
        <w:rPr>
          <w:rFonts w:ascii="Times New Roman" w:hAnsi="Times New Roman"/>
          <w:sz w:val="24"/>
          <w:szCs w:val="24"/>
        </w:rPr>
        <w:t xml:space="preserve"> образования</w:t>
      </w:r>
      <w:r w:rsidR="008C3BF5" w:rsidRPr="00273C97">
        <w:rPr>
          <w:rFonts w:ascii="Times New Roman" w:hAnsi="Times New Roman"/>
          <w:sz w:val="24"/>
          <w:szCs w:val="24"/>
        </w:rPr>
        <w:t xml:space="preserve">, Устава МБОУ «Школа № </w:t>
      </w:r>
      <w:r w:rsidR="002D72AE" w:rsidRPr="00273C97">
        <w:rPr>
          <w:rFonts w:ascii="Times New Roman" w:hAnsi="Times New Roman"/>
          <w:sz w:val="24"/>
          <w:szCs w:val="24"/>
        </w:rPr>
        <w:t>86</w:t>
      </w:r>
      <w:r w:rsidR="000414E4" w:rsidRPr="00273C97">
        <w:rPr>
          <w:rFonts w:ascii="Times New Roman" w:hAnsi="Times New Roman"/>
          <w:sz w:val="24"/>
          <w:szCs w:val="24"/>
        </w:rPr>
        <w:t>»</w:t>
      </w:r>
      <w:r w:rsidR="008C3BF5" w:rsidRPr="00273C97">
        <w:rPr>
          <w:rFonts w:ascii="Times New Roman" w:hAnsi="Times New Roman"/>
          <w:sz w:val="24"/>
          <w:szCs w:val="24"/>
        </w:rPr>
        <w:t xml:space="preserve">. </w:t>
      </w:r>
    </w:p>
    <w:p w14:paraId="4AAF0E1F" w14:textId="77777777" w:rsidR="0033507F" w:rsidRDefault="0033507F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07F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14:paraId="18A58958" w14:textId="51F54D9B" w:rsidR="00CA123B" w:rsidRPr="00273C97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C97">
        <w:rPr>
          <w:rFonts w:ascii="Times New Roman" w:hAnsi="Times New Roman"/>
          <w:sz w:val="24"/>
          <w:szCs w:val="24"/>
        </w:rPr>
        <w:t>Основная образовательная программа разработана совместно с Советом школы и педагогическим коллективом, рассмотрена на заседании Педагогического совета, утверждена приказом директора школы и представлена на сайте в сети Интернет.</w:t>
      </w:r>
    </w:p>
    <w:p w14:paraId="2192C2E5" w14:textId="77777777" w:rsidR="00CA123B" w:rsidRPr="00273C97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C97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="000414E4" w:rsidRPr="00273C97">
        <w:rPr>
          <w:rFonts w:ascii="Times New Roman" w:hAnsi="Times New Roman"/>
          <w:sz w:val="24"/>
          <w:szCs w:val="24"/>
        </w:rPr>
        <w:t>основного</w:t>
      </w:r>
      <w:r w:rsidRPr="00273C97">
        <w:rPr>
          <w:rFonts w:ascii="Times New Roman" w:hAnsi="Times New Roman"/>
          <w:sz w:val="24"/>
          <w:szCs w:val="24"/>
        </w:rPr>
        <w:t xml:space="preserve"> общего образования в соответствии с требованиями ФГОС содержит следующие разделы:</w:t>
      </w:r>
    </w:p>
    <w:p w14:paraId="164BA170" w14:textId="77777777" w:rsidR="00CA123B" w:rsidRPr="00273C97" w:rsidRDefault="008218CD" w:rsidP="00821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ц</w:t>
      </w:r>
      <w:r w:rsidR="00CA123B" w:rsidRPr="00273C97">
        <w:rPr>
          <w:rFonts w:ascii="Times New Roman" w:hAnsi="Times New Roman"/>
          <w:b/>
          <w:sz w:val="24"/>
          <w:szCs w:val="24"/>
        </w:rPr>
        <w:t>елевой раздел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218CD">
        <w:rPr>
          <w:rFonts w:ascii="Times New Roman" w:hAnsi="Times New Roman"/>
          <w:bCs/>
          <w:sz w:val="24"/>
          <w:szCs w:val="24"/>
        </w:rPr>
        <w:t>определяющий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A123B" w:rsidRPr="00273C97">
        <w:rPr>
          <w:rFonts w:ascii="Times New Roman" w:hAnsi="Times New Roman"/>
          <w:sz w:val="24"/>
          <w:szCs w:val="24"/>
        </w:rPr>
        <w:t xml:space="preserve">ланируемые результаты освоения обучающимися основной образовательной </w:t>
      </w:r>
      <w:r w:rsidR="000414E4" w:rsidRPr="00273C97">
        <w:rPr>
          <w:rFonts w:ascii="Times New Roman" w:hAnsi="Times New Roman"/>
          <w:sz w:val="24"/>
          <w:szCs w:val="24"/>
        </w:rPr>
        <w:t>программы основного</w:t>
      </w:r>
      <w:r w:rsidR="00CA123B"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и с</w:t>
      </w:r>
      <w:r w:rsidR="00CA123B" w:rsidRPr="00273C97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у</w:t>
      </w:r>
      <w:r w:rsidR="000414E4" w:rsidRPr="00273C97">
        <w:rPr>
          <w:rFonts w:ascii="Times New Roman" w:hAnsi="Times New Roman"/>
          <w:sz w:val="24"/>
          <w:szCs w:val="24"/>
        </w:rPr>
        <w:t xml:space="preserve"> </w:t>
      </w:r>
      <w:r w:rsidR="00CA123B" w:rsidRPr="00273C97">
        <w:rPr>
          <w:rFonts w:ascii="Times New Roman" w:hAnsi="Times New Roman"/>
          <w:sz w:val="24"/>
          <w:szCs w:val="24"/>
        </w:rPr>
        <w:t xml:space="preserve">оценки достижения планируемых результатов освоения основной образовательной программы </w:t>
      </w:r>
      <w:r w:rsidR="000414E4" w:rsidRPr="00273C97">
        <w:rPr>
          <w:rFonts w:ascii="Times New Roman" w:hAnsi="Times New Roman"/>
          <w:sz w:val="24"/>
          <w:szCs w:val="24"/>
        </w:rPr>
        <w:t>основного</w:t>
      </w:r>
      <w:r w:rsidR="00CA123B"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14:paraId="6E7CFBC9" w14:textId="77777777" w:rsidR="00CA123B" w:rsidRPr="008218CD" w:rsidRDefault="008218CD" w:rsidP="00CA12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</w:t>
      </w:r>
      <w:r w:rsidR="00CA123B" w:rsidRPr="00273C97">
        <w:rPr>
          <w:rFonts w:ascii="Times New Roman" w:hAnsi="Times New Roman"/>
          <w:b/>
          <w:sz w:val="24"/>
          <w:szCs w:val="24"/>
        </w:rPr>
        <w:t>одержательный раздел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012FE">
        <w:rPr>
          <w:rFonts w:ascii="Times New Roman" w:hAnsi="Times New Roman"/>
          <w:bCs/>
          <w:sz w:val="24"/>
          <w:szCs w:val="24"/>
        </w:rPr>
        <w:t>включающий: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BD42D67" w14:textId="77777777" w:rsidR="00CA123B" w:rsidRPr="00273C97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C97">
        <w:rPr>
          <w:rFonts w:ascii="Times New Roman" w:hAnsi="Times New Roman"/>
          <w:sz w:val="24"/>
          <w:szCs w:val="24"/>
        </w:rPr>
        <w:t>1</w:t>
      </w:r>
      <w:r w:rsidR="00CA123B" w:rsidRPr="00273C97">
        <w:rPr>
          <w:rFonts w:ascii="Times New Roman" w:hAnsi="Times New Roman"/>
          <w:sz w:val="24"/>
          <w:szCs w:val="24"/>
        </w:rPr>
        <w:t>. Программ</w:t>
      </w:r>
      <w:r w:rsidR="002012FE">
        <w:rPr>
          <w:rFonts w:ascii="Times New Roman" w:hAnsi="Times New Roman"/>
          <w:sz w:val="24"/>
          <w:szCs w:val="24"/>
        </w:rPr>
        <w:t>у</w:t>
      </w:r>
      <w:r w:rsidR="00CA123B" w:rsidRPr="00273C97">
        <w:rPr>
          <w:rFonts w:ascii="Times New Roman" w:hAnsi="Times New Roman"/>
          <w:sz w:val="24"/>
          <w:szCs w:val="24"/>
        </w:rPr>
        <w:t xml:space="preserve"> формирования универсальных учебных действий у обучающихся на ступени </w:t>
      </w:r>
      <w:r w:rsidR="000414E4" w:rsidRPr="00273C97">
        <w:rPr>
          <w:rFonts w:ascii="Times New Roman" w:hAnsi="Times New Roman"/>
          <w:sz w:val="24"/>
          <w:szCs w:val="24"/>
        </w:rPr>
        <w:t>основного</w:t>
      </w:r>
      <w:r w:rsidR="00CA123B"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2012FE">
        <w:rPr>
          <w:rFonts w:ascii="Times New Roman" w:hAnsi="Times New Roman"/>
          <w:sz w:val="24"/>
          <w:szCs w:val="24"/>
        </w:rPr>
        <w:t>;</w:t>
      </w:r>
    </w:p>
    <w:p w14:paraId="25DEAB1A" w14:textId="77777777" w:rsidR="00CA123B" w:rsidRPr="00273C97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C97">
        <w:rPr>
          <w:rFonts w:ascii="Times New Roman" w:hAnsi="Times New Roman"/>
          <w:sz w:val="24"/>
          <w:szCs w:val="24"/>
        </w:rPr>
        <w:t>2</w:t>
      </w:r>
      <w:r w:rsidR="00CA123B" w:rsidRPr="00273C97">
        <w:rPr>
          <w:rFonts w:ascii="Times New Roman" w:hAnsi="Times New Roman"/>
          <w:sz w:val="24"/>
          <w:szCs w:val="24"/>
        </w:rPr>
        <w:t>. Программы отдел</w:t>
      </w:r>
      <w:r w:rsidR="008C3BF5" w:rsidRPr="00273C97">
        <w:rPr>
          <w:rFonts w:ascii="Times New Roman" w:hAnsi="Times New Roman"/>
          <w:sz w:val="24"/>
          <w:szCs w:val="24"/>
        </w:rPr>
        <w:t>ьных учебных предметов, курсов</w:t>
      </w:r>
      <w:r w:rsidR="002012FE">
        <w:rPr>
          <w:rFonts w:ascii="Times New Roman" w:hAnsi="Times New Roman"/>
          <w:sz w:val="24"/>
          <w:szCs w:val="24"/>
        </w:rPr>
        <w:t>;</w:t>
      </w:r>
    </w:p>
    <w:p w14:paraId="6A56C063" w14:textId="77777777" w:rsidR="00CA123B" w:rsidRPr="00273C97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C97">
        <w:rPr>
          <w:rFonts w:ascii="Times New Roman" w:hAnsi="Times New Roman"/>
          <w:sz w:val="24"/>
          <w:szCs w:val="24"/>
        </w:rPr>
        <w:t>3</w:t>
      </w:r>
      <w:r w:rsidR="00CA123B" w:rsidRPr="00273C97">
        <w:rPr>
          <w:rFonts w:ascii="Times New Roman" w:hAnsi="Times New Roman"/>
          <w:sz w:val="24"/>
          <w:szCs w:val="24"/>
        </w:rPr>
        <w:t>. Программ</w:t>
      </w:r>
      <w:r w:rsidR="002012FE">
        <w:rPr>
          <w:rFonts w:ascii="Times New Roman" w:hAnsi="Times New Roman"/>
          <w:sz w:val="24"/>
          <w:szCs w:val="24"/>
        </w:rPr>
        <w:t>у</w:t>
      </w:r>
      <w:r w:rsidR="00CA123B" w:rsidRPr="00273C97">
        <w:rPr>
          <w:rFonts w:ascii="Times New Roman" w:hAnsi="Times New Roman"/>
          <w:sz w:val="24"/>
          <w:szCs w:val="24"/>
        </w:rPr>
        <w:t xml:space="preserve"> воспитания обучающихся</w:t>
      </w:r>
      <w:r w:rsidR="002012FE">
        <w:rPr>
          <w:rFonts w:ascii="Times New Roman" w:hAnsi="Times New Roman"/>
          <w:sz w:val="24"/>
          <w:szCs w:val="24"/>
        </w:rPr>
        <w:t>;</w:t>
      </w:r>
    </w:p>
    <w:p w14:paraId="1D1F7BCB" w14:textId="77777777" w:rsidR="00CA123B" w:rsidRPr="00273C97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C97">
        <w:rPr>
          <w:rFonts w:ascii="Times New Roman" w:hAnsi="Times New Roman"/>
          <w:sz w:val="24"/>
          <w:szCs w:val="24"/>
        </w:rPr>
        <w:t>4</w:t>
      </w:r>
      <w:r w:rsidR="00CA123B" w:rsidRPr="00273C97">
        <w:rPr>
          <w:rFonts w:ascii="Times New Roman" w:hAnsi="Times New Roman"/>
          <w:sz w:val="24"/>
          <w:szCs w:val="24"/>
        </w:rPr>
        <w:t>. Программ</w:t>
      </w:r>
      <w:r w:rsidR="002012FE">
        <w:rPr>
          <w:rFonts w:ascii="Times New Roman" w:hAnsi="Times New Roman"/>
          <w:sz w:val="24"/>
          <w:szCs w:val="24"/>
        </w:rPr>
        <w:t>у</w:t>
      </w:r>
      <w:r w:rsidR="00CA123B" w:rsidRPr="00273C97">
        <w:rPr>
          <w:rFonts w:ascii="Times New Roman" w:hAnsi="Times New Roman"/>
          <w:sz w:val="24"/>
          <w:szCs w:val="24"/>
        </w:rPr>
        <w:t xml:space="preserve"> формирования экологической культуры, здорового и безопасного образа жизни</w:t>
      </w:r>
      <w:r w:rsidR="002012FE">
        <w:rPr>
          <w:rFonts w:ascii="Times New Roman" w:hAnsi="Times New Roman"/>
          <w:sz w:val="24"/>
          <w:szCs w:val="24"/>
        </w:rPr>
        <w:t>;</w:t>
      </w:r>
    </w:p>
    <w:p w14:paraId="5BDCEED0" w14:textId="5D6BF18A" w:rsidR="008C3BF5" w:rsidRPr="00273C97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C97">
        <w:rPr>
          <w:rFonts w:ascii="Times New Roman" w:hAnsi="Times New Roman"/>
          <w:sz w:val="24"/>
          <w:szCs w:val="24"/>
        </w:rPr>
        <w:t>5</w:t>
      </w:r>
      <w:r w:rsidR="008C3BF5" w:rsidRPr="00273C97">
        <w:rPr>
          <w:rFonts w:ascii="Times New Roman" w:hAnsi="Times New Roman"/>
          <w:sz w:val="24"/>
          <w:szCs w:val="24"/>
        </w:rPr>
        <w:t>.</w:t>
      </w:r>
      <w:r w:rsidR="006A4238">
        <w:rPr>
          <w:rFonts w:ascii="Times New Roman" w:hAnsi="Times New Roman"/>
          <w:sz w:val="24"/>
          <w:szCs w:val="24"/>
        </w:rPr>
        <w:t xml:space="preserve"> </w:t>
      </w:r>
      <w:r w:rsidR="008C3BF5" w:rsidRPr="00273C97">
        <w:rPr>
          <w:rFonts w:ascii="Times New Roman" w:hAnsi="Times New Roman"/>
          <w:sz w:val="24"/>
          <w:szCs w:val="24"/>
        </w:rPr>
        <w:t>Программ</w:t>
      </w:r>
      <w:r w:rsidR="002012FE">
        <w:rPr>
          <w:rFonts w:ascii="Times New Roman" w:hAnsi="Times New Roman"/>
          <w:sz w:val="24"/>
          <w:szCs w:val="24"/>
        </w:rPr>
        <w:t>у</w:t>
      </w:r>
      <w:r w:rsidR="008C3BF5" w:rsidRPr="00273C97">
        <w:rPr>
          <w:rFonts w:ascii="Times New Roman" w:hAnsi="Times New Roman"/>
          <w:sz w:val="24"/>
          <w:szCs w:val="24"/>
        </w:rPr>
        <w:t xml:space="preserve"> коррекционной работы</w:t>
      </w:r>
      <w:r w:rsidR="002012FE">
        <w:rPr>
          <w:rFonts w:ascii="Times New Roman" w:hAnsi="Times New Roman"/>
          <w:sz w:val="24"/>
          <w:szCs w:val="24"/>
        </w:rPr>
        <w:t>;</w:t>
      </w:r>
    </w:p>
    <w:p w14:paraId="45C29A1F" w14:textId="765B475A" w:rsidR="00CA123B" w:rsidRPr="00273C97" w:rsidRDefault="002012FE" w:rsidP="002012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</w:t>
      </w:r>
      <w:r w:rsidR="00CA123B" w:rsidRPr="00273C97">
        <w:rPr>
          <w:rFonts w:ascii="Times New Roman" w:hAnsi="Times New Roman"/>
          <w:b/>
          <w:sz w:val="24"/>
          <w:szCs w:val="24"/>
        </w:rPr>
        <w:t>рганизационный раздел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определяющий у</w:t>
      </w:r>
      <w:r w:rsidR="00CA123B" w:rsidRPr="00273C97">
        <w:rPr>
          <w:rFonts w:ascii="Times New Roman" w:hAnsi="Times New Roman"/>
          <w:sz w:val="24"/>
          <w:szCs w:val="24"/>
        </w:rPr>
        <w:t>чебный пл</w:t>
      </w:r>
      <w:r w:rsidR="008C3BF5" w:rsidRPr="00273C97">
        <w:rPr>
          <w:rFonts w:ascii="Times New Roman" w:hAnsi="Times New Roman"/>
          <w:sz w:val="24"/>
          <w:szCs w:val="24"/>
        </w:rPr>
        <w:t xml:space="preserve">ан </w:t>
      </w:r>
      <w:r w:rsidR="000414E4" w:rsidRPr="00273C97">
        <w:rPr>
          <w:rFonts w:ascii="Times New Roman" w:hAnsi="Times New Roman"/>
          <w:sz w:val="24"/>
          <w:szCs w:val="24"/>
        </w:rPr>
        <w:t>основного</w:t>
      </w:r>
      <w:r w:rsidR="008C3BF5"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, п</w:t>
      </w:r>
      <w:r w:rsidR="00CA123B" w:rsidRPr="00273C97">
        <w:rPr>
          <w:rFonts w:ascii="Times New Roman" w:hAnsi="Times New Roman"/>
          <w:sz w:val="24"/>
          <w:szCs w:val="24"/>
        </w:rPr>
        <w:t>лан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6A4238">
        <w:rPr>
          <w:rFonts w:ascii="Times New Roman" w:hAnsi="Times New Roman"/>
          <w:sz w:val="24"/>
          <w:szCs w:val="24"/>
        </w:rPr>
        <w:t>характеристику</w:t>
      </w:r>
      <w:bookmarkStart w:id="0" w:name="_GoBack"/>
      <w:bookmarkEnd w:id="0"/>
      <w:r w:rsidR="00CA123B" w:rsidRPr="00273C97">
        <w:rPr>
          <w:rFonts w:ascii="Times New Roman" w:hAnsi="Times New Roman"/>
          <w:sz w:val="24"/>
          <w:szCs w:val="24"/>
        </w:rPr>
        <w:t xml:space="preserve"> условий реализации основной образовательной программы в соответствии с требованиями Стандарта.</w:t>
      </w:r>
    </w:p>
    <w:p w14:paraId="559F7B11" w14:textId="77777777" w:rsidR="00CA123B" w:rsidRPr="00273C97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C97">
        <w:rPr>
          <w:rFonts w:ascii="Times New Roman" w:hAnsi="Times New Roman"/>
          <w:sz w:val="24"/>
          <w:szCs w:val="24"/>
        </w:rPr>
        <w:t xml:space="preserve">Содержание основной образовательной программы сформировано с учетом социокультурных особенностей Ростовской области и города </w:t>
      </w:r>
      <w:proofErr w:type="spellStart"/>
      <w:r w:rsidRPr="00273C97">
        <w:rPr>
          <w:rFonts w:ascii="Times New Roman" w:hAnsi="Times New Roman"/>
          <w:sz w:val="24"/>
          <w:szCs w:val="24"/>
        </w:rPr>
        <w:t>Ростова</w:t>
      </w:r>
      <w:proofErr w:type="spellEnd"/>
      <w:r w:rsidRPr="00273C97">
        <w:rPr>
          <w:rFonts w:ascii="Times New Roman" w:hAnsi="Times New Roman"/>
          <w:sz w:val="24"/>
          <w:szCs w:val="24"/>
        </w:rPr>
        <w:t xml:space="preserve">-на-Дону. </w:t>
      </w:r>
    </w:p>
    <w:p w14:paraId="2054FE27" w14:textId="77777777" w:rsidR="0033507F" w:rsidRPr="0033507F" w:rsidRDefault="0033507F" w:rsidP="0033507F">
      <w:pPr>
        <w:widowControl w:val="0"/>
        <w:spacing w:before="61"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bookmarkStart w:id="1" w:name="_Hlk116552719"/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Со</w:t>
      </w:r>
      <w:r w:rsidRPr="0033507F">
        <w:rPr>
          <w:rFonts w:ascii="Times New Roman" w:eastAsia="SchoolBookSanPin" w:hAnsi="Times New Roman"/>
          <w:color w:val="231F20"/>
          <w:spacing w:val="-10"/>
          <w:sz w:val="24"/>
          <w:szCs w:val="24"/>
          <w:lang w:eastAsia="en-US"/>
        </w:rPr>
        <w:t>г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ласно ФЗ «Об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ании в Р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ссийской 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еде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ации» </w:t>
      </w:r>
      <w:r w:rsidRPr="0033507F">
        <w:rPr>
          <w:rFonts w:ascii="Times New Roman" w:eastAsia="SchoolBookSanPin" w:hAnsi="Times New Roman"/>
          <w:i/>
          <w:color w:val="231F20"/>
          <w:sz w:val="24"/>
          <w:szCs w:val="24"/>
          <w:lang w:eastAsia="en-US"/>
        </w:rPr>
        <w:t>основное</w:t>
      </w:r>
      <w:r w:rsidRPr="0033507F">
        <w:rPr>
          <w:rFonts w:ascii="Times New Roman" w:eastAsia="SchoolBookSanPin" w:hAnsi="Times New Roman"/>
          <w:i/>
          <w:color w:val="231F20"/>
          <w:spacing w:val="2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i/>
          <w:color w:val="231F20"/>
          <w:sz w:val="24"/>
          <w:szCs w:val="24"/>
          <w:lang w:eastAsia="en-US"/>
        </w:rPr>
        <w:t>общее</w:t>
      </w:r>
      <w:r w:rsidRPr="0033507F">
        <w:rPr>
          <w:rFonts w:ascii="Times New Roman" w:eastAsia="SchoolBookSanPin" w:hAnsi="Times New Roman"/>
          <w:i/>
          <w:color w:val="231F20"/>
          <w:spacing w:val="2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i/>
          <w:color w:val="231F20"/>
          <w:sz w:val="24"/>
          <w:szCs w:val="24"/>
          <w:lang w:eastAsia="en-US"/>
        </w:rPr>
        <w:t xml:space="preserve">образование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я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ляется</w:t>
      </w:r>
      <w:r w:rsidRPr="0033507F"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не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бх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димым</w:t>
      </w:r>
      <w:r w:rsidRPr="0033507F"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овнем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ания. Оно нап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лено на с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ление и 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рми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ание личн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сти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учающег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ся:</w:t>
      </w:r>
    </w:p>
    <w:p w14:paraId="77A6EEB6" w14:textId="77777777" w:rsidR="0033507F" w:rsidRPr="0033507F" w:rsidRDefault="0033507F" w:rsidP="0033507F">
      <w:pPr>
        <w:widowControl w:val="0"/>
        <w:spacing w:before="61"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- 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рми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ание 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енных у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еждений,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э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стетического в</w:t>
      </w:r>
      <w:r w:rsidRPr="0033507F">
        <w:rPr>
          <w:rFonts w:ascii="Times New Roman" w:eastAsia="SchoolBookSanPin" w:hAnsi="Times New Roman"/>
          <w:color w:val="231F20"/>
          <w:spacing w:val="-4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у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са и 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 жизни, высокой </w:t>
      </w:r>
      <w:r w:rsidRPr="0033507F">
        <w:rPr>
          <w:rFonts w:ascii="Times New Roman" w:eastAsia="SchoolBookSanPin" w:hAnsi="Times New Roman"/>
          <w:color w:val="231F20"/>
          <w:spacing w:val="-4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ул</w:t>
      </w:r>
      <w:r w:rsidRPr="0033507F">
        <w:rPr>
          <w:rFonts w:ascii="Times New Roman" w:eastAsia="SchoolBookSanPin" w:hAnsi="Times New Roman"/>
          <w:color w:val="231F20"/>
          <w:spacing w:val="-6"/>
          <w:sz w:val="24"/>
          <w:szCs w:val="24"/>
          <w:lang w:eastAsia="en-US"/>
        </w:rPr>
        <w:t>ь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туры межличн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стного и межэтнического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бщения, </w:t>
      </w:r>
    </w:p>
    <w:p w14:paraId="5A20C66F" w14:textId="77777777" w:rsidR="0033507F" w:rsidRPr="0033507F" w:rsidRDefault="0033507F" w:rsidP="0033507F">
      <w:pPr>
        <w:widowControl w:val="0"/>
        <w:spacing w:before="61" w:after="0" w:line="242" w:lineRule="exact"/>
        <w:ind w:left="117" w:right="59" w:firstLine="227"/>
        <w:jc w:val="both"/>
        <w:rPr>
          <w:rFonts w:ascii="Times New Roman" w:eastAsia="SchoolBookSanPin" w:hAnsi="Times New Roman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- 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ладение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сно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ами наук, 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суда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енным языком Р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ссийской 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еде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ации, навы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ами умст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енного и физического т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уда,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азвитие склонн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стей, инте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есов, сп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стей к социальному сам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еделению.</w:t>
      </w:r>
    </w:p>
    <w:p w14:paraId="36697627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стижение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ленных </w:t>
      </w:r>
      <w:r w:rsidRPr="0033507F">
        <w:rPr>
          <w:rFonts w:ascii="Times New Roman" w:eastAsia="SchoolBookSanPin" w:hAnsi="Times New Roman"/>
          <w:b/>
          <w:bCs/>
          <w:color w:val="231F20"/>
          <w:sz w:val="24"/>
          <w:szCs w:val="24"/>
          <w:lang w:eastAsia="en-US"/>
        </w:rPr>
        <w:t>целей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 при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аз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отке 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еали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ации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МБОУ «Школа № 86»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сновной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ательной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аммы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ед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у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сматри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ает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ешение следующих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сновных </w:t>
      </w:r>
      <w:r w:rsidRPr="0033507F">
        <w:rPr>
          <w:rFonts w:ascii="Times New Roman" w:eastAsia="SchoolBookSanPin" w:hAnsi="Times New Roman"/>
          <w:b/>
          <w:bCs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b/>
          <w:bCs/>
          <w:color w:val="231F20"/>
          <w:sz w:val="24"/>
          <w:szCs w:val="24"/>
          <w:lang w:eastAsia="en-US"/>
        </w:rPr>
        <w:t>адач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: </w:t>
      </w:r>
    </w:p>
    <w:p w14:paraId="06E68A3E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-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еспечение 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етствия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сновной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ательной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аммы 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аниям 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еде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ального 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суда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енного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ательного с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андар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бщего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ания (ФГОС ООО); </w:t>
      </w:r>
    </w:p>
    <w:p w14:paraId="5552185B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-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еспечение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еемст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енн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сти начального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бщего,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бщего, 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еднего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бщего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ания;</w:t>
      </w:r>
    </w:p>
    <w:p w14:paraId="497D3EDD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-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еспечение д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ступности п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лучения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ачест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енного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бщего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ания, д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стижение плани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ру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емых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ул</w:t>
      </w:r>
      <w:r w:rsidRPr="0033507F">
        <w:rPr>
          <w:rFonts w:ascii="Times New Roman" w:eastAsia="SchoolBookSanPin" w:hAnsi="Times New Roman"/>
          <w:color w:val="231F20"/>
          <w:spacing w:val="-6"/>
          <w:sz w:val="24"/>
          <w:szCs w:val="24"/>
          <w:lang w:eastAsia="en-US"/>
        </w:rPr>
        <w:t>ь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атов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ения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сновной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ательной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аммы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lastRenderedPageBreak/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бщего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ания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семи </w:t>
      </w:r>
      <w:proofErr w:type="gramStart"/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учающимися,  в</w:t>
      </w:r>
      <w:proofErr w:type="gramEnd"/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  том  числе  детьми-ин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алидами  и  детьми  с ОВЗ; </w:t>
      </w:r>
    </w:p>
    <w:p w14:paraId="64E17C06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-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еали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ацию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аммы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спи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ания,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еспечение индивидуализи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анного псих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лого-педагогического соп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ождения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аждого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учающег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ся, 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рми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анию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ательного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азиса,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сно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анного не т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лько на знаниях, но и на 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етст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ующем </w:t>
      </w:r>
      <w:r w:rsidRPr="0033507F">
        <w:rPr>
          <w:rFonts w:ascii="Times New Roman" w:eastAsia="SchoolBookSanPin" w:hAnsi="Times New Roman"/>
          <w:color w:val="231F20"/>
          <w:spacing w:val="-4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ул</w:t>
      </w:r>
      <w:r w:rsidRPr="0033507F">
        <w:rPr>
          <w:rFonts w:ascii="Times New Roman" w:eastAsia="SchoolBookSanPin" w:hAnsi="Times New Roman"/>
          <w:color w:val="231F20"/>
          <w:spacing w:val="-6"/>
          <w:sz w:val="24"/>
          <w:szCs w:val="24"/>
          <w:lang w:eastAsia="en-US"/>
        </w:rPr>
        <w:t>ь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турном у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овне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азвития личн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сти, со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данию не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бх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димых 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у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словий для ее сам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еали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ации; </w:t>
      </w:r>
    </w:p>
    <w:p w14:paraId="395FE6EB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-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еспечение 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эфф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тивного соче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ания у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очных и внеу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очных 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рм 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г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ации учебных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анятий, в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аим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действия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сех участников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ательных отношений; </w:t>
      </w:r>
    </w:p>
    <w:p w14:paraId="2F2A9F10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- в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аим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действие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МБОУ «Школа № 86»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 при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еали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ации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сновной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ательной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ог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аммы с социальными партне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ами; </w:t>
      </w:r>
    </w:p>
    <w:p w14:paraId="1124EC8D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- выя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ление 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азвитие сп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стей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учающихся,</w:t>
      </w:r>
      <w:r w:rsidRPr="0033507F">
        <w:rPr>
          <w:rFonts w:ascii="Times New Roman" w:eastAsia="SchoolBookSanPin" w:hAnsi="Times New Roman"/>
          <w:color w:val="231F20"/>
          <w:spacing w:val="28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pacing w:val="28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том</w:t>
      </w:r>
      <w:r w:rsidRPr="0033507F">
        <w:rPr>
          <w:rFonts w:ascii="Times New Roman" w:eastAsia="SchoolBookSanPin" w:hAnsi="Times New Roman"/>
          <w:color w:val="231F20"/>
          <w:spacing w:val="28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числе</w:t>
      </w:r>
      <w:r w:rsidRPr="0033507F">
        <w:rPr>
          <w:rFonts w:ascii="Times New Roman" w:eastAsia="SchoolBookSanPin" w:hAnsi="Times New Roman"/>
          <w:color w:val="231F20"/>
          <w:spacing w:val="28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детей,</w:t>
      </w:r>
      <w:r w:rsidRPr="0033507F">
        <w:rPr>
          <w:rFonts w:ascii="Times New Roman" w:eastAsia="SchoolBookSanPin" w:hAnsi="Times New Roman"/>
          <w:color w:val="231F20"/>
          <w:spacing w:val="28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оявивших</w:t>
      </w:r>
      <w:r w:rsidRPr="0033507F">
        <w:rPr>
          <w:rFonts w:ascii="Times New Roman" w:eastAsia="SchoolBookSanPin" w:hAnsi="Times New Roman"/>
          <w:color w:val="231F20"/>
          <w:spacing w:val="28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выдающиеся</w:t>
      </w:r>
      <w:r w:rsidRPr="0033507F">
        <w:rPr>
          <w:rFonts w:ascii="Times New Roman" w:eastAsia="SchoolBookSanPin" w:hAnsi="Times New Roman"/>
          <w:color w:val="231F20"/>
          <w:spacing w:val="28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сти, детей с ОВЗ и ин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алидов, их инте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есов че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ез систему клу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ов, секций, студий и к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ужков,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бщест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енно п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лезную деятельн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сть, в том числе с исп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ль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анием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озможн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стей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ательных 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г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аций доп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лнительного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ания; 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г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ацию интелле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туальных и 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рческих с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евно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аний, научно-технического 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рчест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а,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тной и учебно-исследо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ательской деятельн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сти;</w:t>
      </w:r>
      <w:r w:rsidRPr="0033507F"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  <w:t xml:space="preserve"> </w:t>
      </w:r>
    </w:p>
    <w:p w14:paraId="5093987E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  <w:t xml:space="preserve">-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участие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учающихся, их</w:t>
      </w:r>
      <w:r w:rsidRPr="0033507F"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дителей (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аконных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едс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авителей), педагогических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отников 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бщест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енн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сти в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ти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ании и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азвитии внутришк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льной социальной 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еды, шк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льного уклада;</w:t>
      </w:r>
    </w:p>
    <w:p w14:paraId="494DE740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pacing w:val="41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- включение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учающихся в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оцессы познания и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ания внешк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льной социальной с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еды</w:t>
      </w:r>
      <w:r w:rsidRPr="0033507F"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(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айона,</w:t>
      </w:r>
      <w:r w:rsidRPr="0033507F"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г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да) для</w:t>
      </w:r>
      <w:r w:rsidRPr="0033507F">
        <w:rPr>
          <w:rFonts w:ascii="Times New Roman" w:eastAsia="SchoolBookSanPin" w:hAnsi="Times New Roman"/>
          <w:color w:val="231F20"/>
          <w:spacing w:val="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при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етения</w:t>
      </w:r>
      <w:r w:rsidRPr="0033507F">
        <w:rPr>
          <w:rFonts w:ascii="Times New Roman" w:eastAsia="SchoolBookSanPin" w:hAnsi="Times New Roman"/>
          <w:color w:val="231F20"/>
          <w:spacing w:val="4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опы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4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еального</w:t>
      </w:r>
      <w:r w:rsidRPr="0033507F">
        <w:rPr>
          <w:rFonts w:ascii="Times New Roman" w:eastAsia="SchoolBookSanPin" w:hAnsi="Times New Roman"/>
          <w:color w:val="231F20"/>
          <w:spacing w:val="4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ления</w:t>
      </w:r>
      <w:r w:rsidRPr="0033507F">
        <w:rPr>
          <w:rFonts w:ascii="Times New Roman" w:eastAsia="SchoolBookSanPin" w:hAnsi="Times New Roman"/>
          <w:color w:val="231F20"/>
          <w:spacing w:val="4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и</w:t>
      </w:r>
      <w:r w:rsidRPr="0033507F">
        <w:rPr>
          <w:rFonts w:ascii="Times New Roman" w:eastAsia="SchoolBookSanPin" w:hAnsi="Times New Roman"/>
          <w:color w:val="231F20"/>
          <w:spacing w:val="41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действия;</w:t>
      </w:r>
      <w:r w:rsidRPr="0033507F">
        <w:rPr>
          <w:rFonts w:ascii="Times New Roman" w:eastAsia="SchoolBookSanPin" w:hAnsi="Times New Roman"/>
          <w:color w:val="231F20"/>
          <w:spacing w:val="41"/>
          <w:sz w:val="24"/>
          <w:szCs w:val="24"/>
          <w:lang w:eastAsia="en-US"/>
        </w:rPr>
        <w:t xml:space="preserve"> </w:t>
      </w:r>
    </w:p>
    <w:p w14:paraId="4CAD550C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pacing w:val="41"/>
          <w:sz w:val="24"/>
          <w:szCs w:val="24"/>
          <w:lang w:eastAsia="en-US"/>
        </w:rPr>
        <w:t xml:space="preserve">-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социальн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 и учебно-исследо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ательск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к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ти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ание,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ро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ессиональная 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риен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т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ация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учающихся при п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ддержке педагогов, псих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логов, социальных педагогов, сот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удничест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 с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овыми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едприятиями, 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г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ациями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ро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ессионального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в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ания, цент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ами п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ро</w:t>
      </w:r>
      <w:r w:rsidRPr="0033507F">
        <w:rPr>
          <w:rFonts w:ascii="Times New Roman" w:eastAsia="SchoolBookSanPin" w:hAnsi="Times New Roman"/>
          <w:color w:val="231F20"/>
          <w:spacing w:val="3"/>
          <w:sz w:val="24"/>
          <w:szCs w:val="24"/>
          <w:lang w:eastAsia="en-US"/>
        </w:rPr>
        <w:t>ф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ессиональной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оты;</w:t>
      </w:r>
    </w:p>
    <w:p w14:paraId="30A47C2F" w14:textId="77777777" w:rsidR="0033507F" w:rsidRPr="0033507F" w:rsidRDefault="0033507F" w:rsidP="0033507F">
      <w:pPr>
        <w:widowControl w:val="0"/>
        <w:spacing w:after="0" w:line="242" w:lineRule="exact"/>
        <w:ind w:left="117" w:right="59" w:firstLine="227"/>
        <w:jc w:val="both"/>
        <w:rPr>
          <w:rFonts w:ascii="Times New Roman" w:eastAsia="SchoolBookSanPin" w:hAnsi="Times New Roman"/>
          <w:sz w:val="24"/>
          <w:szCs w:val="24"/>
          <w:lang w:eastAsia="en-US"/>
        </w:rPr>
      </w:pP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- сох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анение и ук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епление физического, псих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логического и социального 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д</w:t>
      </w:r>
      <w:r w:rsidRPr="0033507F">
        <w:rPr>
          <w:rFonts w:ascii="Times New Roman" w:eastAsia="SchoolBookSanPin" w:hAnsi="Times New Roman"/>
          <w:color w:val="231F20"/>
          <w:spacing w:val="-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р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 xml:space="preserve">овья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pacing w:val="-3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учающихся,</w:t>
      </w:r>
      <w:r w:rsidRPr="0033507F">
        <w:rPr>
          <w:rFonts w:ascii="Times New Roman" w:eastAsia="SchoolBookSanPin" w:hAnsi="Times New Roman"/>
          <w:color w:val="231F20"/>
          <w:spacing w:val="24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еспечение</w:t>
      </w:r>
      <w:r w:rsidRPr="0033507F">
        <w:rPr>
          <w:rFonts w:ascii="Times New Roman" w:eastAsia="SchoolBookSanPin" w:hAnsi="Times New Roman"/>
          <w:color w:val="231F20"/>
          <w:spacing w:val="24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их</w:t>
      </w:r>
      <w:r w:rsidRPr="0033507F">
        <w:rPr>
          <w:rFonts w:ascii="Times New Roman" w:eastAsia="SchoolBookSanPin" w:hAnsi="Times New Roman"/>
          <w:color w:val="231F20"/>
          <w:spacing w:val="24"/>
          <w:sz w:val="24"/>
          <w:szCs w:val="24"/>
          <w:lang w:eastAsia="en-US"/>
        </w:rPr>
        <w:t xml:space="preserve"> 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б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е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з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опасн</w:t>
      </w:r>
      <w:r w:rsidRPr="0033507F">
        <w:rPr>
          <w:rFonts w:ascii="Times New Roman" w:eastAsia="SchoolBookSanPin" w:hAnsi="Times New Roman"/>
          <w:color w:val="231F20"/>
          <w:spacing w:val="2"/>
          <w:sz w:val="24"/>
          <w:szCs w:val="24"/>
          <w:lang w:eastAsia="en-US"/>
        </w:rPr>
        <w:t>о</w:t>
      </w:r>
      <w:r w:rsidRPr="0033507F">
        <w:rPr>
          <w:rFonts w:ascii="Times New Roman" w:eastAsia="SchoolBookSanPin" w:hAnsi="Times New Roman"/>
          <w:color w:val="231F20"/>
          <w:sz w:val="24"/>
          <w:szCs w:val="24"/>
          <w:lang w:eastAsia="en-US"/>
        </w:rPr>
        <w:t>сти.</w:t>
      </w:r>
    </w:p>
    <w:p w14:paraId="249EA784" w14:textId="527DDBE2" w:rsidR="009719DC" w:rsidRPr="002344AC" w:rsidRDefault="004969CC" w:rsidP="00234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719DC" w:rsidRPr="002344AC">
        <w:rPr>
          <w:rFonts w:ascii="Times New Roman" w:hAnsi="Times New Roman"/>
          <w:sz w:val="24"/>
          <w:szCs w:val="24"/>
        </w:rPr>
        <w:t xml:space="preserve">Для реализации ООП ООО определяется нормативный срок – </w:t>
      </w:r>
      <w:r w:rsidR="002344AC" w:rsidRPr="002344AC">
        <w:rPr>
          <w:rFonts w:ascii="Times New Roman" w:hAnsi="Times New Roman"/>
          <w:sz w:val="24"/>
          <w:szCs w:val="24"/>
        </w:rPr>
        <w:t>5 лет</w:t>
      </w:r>
      <w:bookmarkEnd w:id="1"/>
      <w:r w:rsidR="009719DC" w:rsidRPr="002344AC">
        <w:rPr>
          <w:rFonts w:ascii="Times New Roman" w:hAnsi="Times New Roman"/>
          <w:sz w:val="24"/>
          <w:szCs w:val="24"/>
        </w:rPr>
        <w:t>,</w:t>
      </w:r>
      <w:r w:rsid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который связан с двумя этапами возрастного развития:</w:t>
      </w:r>
    </w:p>
    <w:p w14:paraId="758D43B9" w14:textId="77777777" w:rsidR="009719DC" w:rsidRPr="002344AC" w:rsidRDefault="002344AC" w:rsidP="00234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AC">
        <w:rPr>
          <w:rFonts w:ascii="Times New Roman" w:hAnsi="Times New Roman"/>
          <w:sz w:val="24"/>
          <w:szCs w:val="24"/>
        </w:rPr>
        <w:t xml:space="preserve">- </w:t>
      </w:r>
      <w:r w:rsidR="009719DC" w:rsidRPr="002344AC">
        <w:rPr>
          <w:rFonts w:ascii="Times New Roman" w:hAnsi="Times New Roman"/>
          <w:sz w:val="24"/>
          <w:szCs w:val="24"/>
        </w:rPr>
        <w:t>первый этап - 5-6 классы как образовательный переход от младшего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школьного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к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подростковому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возрасту,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обеспечивающий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плавный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и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 xml:space="preserve">постепенный, </w:t>
      </w:r>
      <w:proofErr w:type="spellStart"/>
      <w:r w:rsidR="009719DC" w:rsidRPr="002344AC">
        <w:rPr>
          <w:rFonts w:ascii="Times New Roman" w:hAnsi="Times New Roman"/>
          <w:sz w:val="24"/>
          <w:szCs w:val="24"/>
        </w:rPr>
        <w:t>бесстрессовый</w:t>
      </w:r>
      <w:proofErr w:type="spellEnd"/>
      <w:r w:rsidR="009719DC" w:rsidRPr="002344AC">
        <w:rPr>
          <w:rFonts w:ascii="Times New Roman" w:hAnsi="Times New Roman"/>
          <w:sz w:val="24"/>
          <w:szCs w:val="24"/>
        </w:rPr>
        <w:t xml:space="preserve"> переход учащихся с одного уровня образования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на другой;</w:t>
      </w:r>
    </w:p>
    <w:p w14:paraId="476C0911" w14:textId="77777777" w:rsidR="009719DC" w:rsidRPr="002344AC" w:rsidRDefault="002344AC" w:rsidP="00234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AC">
        <w:rPr>
          <w:rFonts w:ascii="Times New Roman" w:hAnsi="Times New Roman"/>
          <w:sz w:val="24"/>
          <w:szCs w:val="24"/>
        </w:rPr>
        <w:t xml:space="preserve">- </w:t>
      </w:r>
      <w:r w:rsidR="009719DC" w:rsidRPr="002344AC">
        <w:rPr>
          <w:rFonts w:ascii="Times New Roman" w:hAnsi="Times New Roman"/>
          <w:sz w:val="24"/>
          <w:szCs w:val="24"/>
        </w:rPr>
        <w:t>второй этап – 7-9 классы как этап самоопределения подростка через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опробование себя в разных видах деятельности, координацию разных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учебных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предметов,</w:t>
      </w:r>
      <w:r w:rsidRPr="002344AC">
        <w:rPr>
          <w:rFonts w:ascii="Times New Roman" w:hAnsi="Times New Roman"/>
          <w:sz w:val="24"/>
          <w:szCs w:val="24"/>
        </w:rPr>
        <w:t xml:space="preserve">  </w:t>
      </w:r>
      <w:r w:rsidR="009719DC" w:rsidRPr="002344AC">
        <w:rPr>
          <w:rFonts w:ascii="Times New Roman" w:hAnsi="Times New Roman"/>
          <w:sz w:val="24"/>
          <w:szCs w:val="24"/>
        </w:rPr>
        <w:t>построение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индивидуальных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образовательных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маршрутов, наличие личностно значимых образовательных событий, что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должно привести к становлению позиции как особого способа рассмотрения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вещей, удерживающего разнообразие и границы возможных видений в</w:t>
      </w:r>
      <w:r w:rsidRPr="002344AC">
        <w:rPr>
          <w:rFonts w:ascii="Times New Roman" w:hAnsi="Times New Roman"/>
          <w:sz w:val="24"/>
          <w:szCs w:val="24"/>
        </w:rPr>
        <w:t xml:space="preserve"> </w:t>
      </w:r>
      <w:r w:rsidR="009719DC" w:rsidRPr="002344AC">
        <w:rPr>
          <w:rFonts w:ascii="Times New Roman" w:hAnsi="Times New Roman"/>
          <w:sz w:val="24"/>
          <w:szCs w:val="24"/>
        </w:rPr>
        <w:t>учебном предмете (предметах).</w:t>
      </w:r>
    </w:p>
    <w:p w14:paraId="16A4AA91" w14:textId="77777777" w:rsidR="009719DC" w:rsidRPr="009719DC" w:rsidRDefault="009719DC" w:rsidP="00234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19DC" w:rsidRPr="009719DC" w:rsidSect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D13"/>
    <w:multiLevelType w:val="hybridMultilevel"/>
    <w:tmpl w:val="08D2A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A4D11"/>
    <w:multiLevelType w:val="hybridMultilevel"/>
    <w:tmpl w:val="AF56F1D0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5C7"/>
    <w:multiLevelType w:val="hybridMultilevel"/>
    <w:tmpl w:val="5BCC1B52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6EE"/>
    <w:multiLevelType w:val="hybridMultilevel"/>
    <w:tmpl w:val="D384263A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1FDE"/>
    <w:multiLevelType w:val="hybridMultilevel"/>
    <w:tmpl w:val="7264D50A"/>
    <w:lvl w:ilvl="0" w:tplc="7CF0A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B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AB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4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8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8612D5"/>
    <w:multiLevelType w:val="hybridMultilevel"/>
    <w:tmpl w:val="5A9A1836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C210E"/>
    <w:multiLevelType w:val="hybridMultilevel"/>
    <w:tmpl w:val="A866F272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320"/>
    <w:multiLevelType w:val="hybridMultilevel"/>
    <w:tmpl w:val="2892EB74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74147080"/>
    <w:multiLevelType w:val="hybridMultilevel"/>
    <w:tmpl w:val="5D40CEF8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23B"/>
    <w:rsid w:val="000414E4"/>
    <w:rsid w:val="00087D25"/>
    <w:rsid w:val="00161F13"/>
    <w:rsid w:val="00190116"/>
    <w:rsid w:val="001D2B61"/>
    <w:rsid w:val="002012FE"/>
    <w:rsid w:val="002344AC"/>
    <w:rsid w:val="00273C97"/>
    <w:rsid w:val="00297C55"/>
    <w:rsid w:val="002D72AE"/>
    <w:rsid w:val="0033507F"/>
    <w:rsid w:val="004468CC"/>
    <w:rsid w:val="004969CC"/>
    <w:rsid w:val="00542442"/>
    <w:rsid w:val="00544715"/>
    <w:rsid w:val="00643D46"/>
    <w:rsid w:val="006809FC"/>
    <w:rsid w:val="00685A42"/>
    <w:rsid w:val="006A4238"/>
    <w:rsid w:val="007C7A15"/>
    <w:rsid w:val="0080599A"/>
    <w:rsid w:val="008218CD"/>
    <w:rsid w:val="0089487B"/>
    <w:rsid w:val="008C3BF5"/>
    <w:rsid w:val="009677A3"/>
    <w:rsid w:val="009719DC"/>
    <w:rsid w:val="009A0F5F"/>
    <w:rsid w:val="00A14B6C"/>
    <w:rsid w:val="00BC61F3"/>
    <w:rsid w:val="00C962EC"/>
    <w:rsid w:val="00CA123B"/>
    <w:rsid w:val="00F01B73"/>
    <w:rsid w:val="00FC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4BAC"/>
  <w15:chartTrackingRefBased/>
  <w15:docId w15:val="{BDC8DA7F-F539-45B9-8AC7-0EF20E3D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B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107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user1</cp:lastModifiedBy>
  <cp:revision>6</cp:revision>
  <dcterms:created xsi:type="dcterms:W3CDTF">2022-10-13T10:46:00Z</dcterms:created>
  <dcterms:modified xsi:type="dcterms:W3CDTF">2022-10-13T11:54:00Z</dcterms:modified>
</cp:coreProperties>
</file>